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353D" w14:textId="77777777" w:rsidR="00D77C6F" w:rsidRDefault="00D77C6F" w:rsidP="00D77C6F">
      <w:pPr>
        <w:rPr>
          <w:rFonts w:eastAsia="Calibri"/>
          <w:b/>
        </w:rPr>
      </w:pPr>
    </w:p>
    <w:p w14:paraId="1BF83470" w14:textId="77777777" w:rsidR="00D77C6F" w:rsidRPr="00D77C6F" w:rsidRDefault="00D77C6F" w:rsidP="00D77C6F">
      <w:pPr>
        <w:rPr>
          <w:rFonts w:ascii="Times New Roman" w:hAnsi="Times New Roman"/>
          <w:b/>
          <w:sz w:val="24"/>
        </w:rPr>
      </w:pPr>
      <w:bookmarkStart w:id="0" w:name="_Hlk148600575"/>
      <w:r w:rsidRPr="00D77C6F">
        <w:rPr>
          <w:rFonts w:ascii="Times New Roman" w:hAnsi="Times New Roman"/>
          <w:b/>
          <w:sz w:val="24"/>
        </w:rPr>
        <w:t>ROMÂNIA</w:t>
      </w:r>
    </w:p>
    <w:p w14:paraId="1C0066E9" w14:textId="77777777" w:rsidR="00D77C6F" w:rsidRPr="00D77C6F" w:rsidRDefault="00D77C6F" w:rsidP="00D77C6F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>JUDEŢUL CALARASI</w:t>
      </w:r>
    </w:p>
    <w:p w14:paraId="5678B14A" w14:textId="77777777" w:rsidR="00D77C6F" w:rsidRPr="00D77C6F" w:rsidRDefault="00D77C6F" w:rsidP="00D77C6F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>COMUNA LUICA</w:t>
      </w:r>
    </w:p>
    <w:p w14:paraId="6F364A02" w14:textId="77777777" w:rsidR="00D77C6F" w:rsidRPr="00D77C6F" w:rsidRDefault="00D77C6F" w:rsidP="00D77C6F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 xml:space="preserve">CONSILIUL LOCAL </w:t>
      </w:r>
    </w:p>
    <w:p w14:paraId="554F5E9E" w14:textId="20FD647A" w:rsidR="007C7F5C" w:rsidRPr="00D77C6F" w:rsidRDefault="00D77C6F" w:rsidP="003C2112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ab/>
      </w:r>
      <w:r w:rsidRPr="00D77C6F">
        <w:rPr>
          <w:rFonts w:ascii="Times New Roman" w:hAnsi="Times New Roman"/>
          <w:b/>
          <w:sz w:val="24"/>
        </w:rPr>
        <w:tab/>
      </w:r>
      <w:r w:rsidRPr="00D77C6F">
        <w:rPr>
          <w:rFonts w:ascii="Times New Roman" w:hAnsi="Times New Roman"/>
          <w:b/>
          <w:sz w:val="24"/>
        </w:rPr>
        <w:tab/>
      </w:r>
      <w:r w:rsidRPr="00D77C6F">
        <w:rPr>
          <w:rFonts w:ascii="Times New Roman" w:hAnsi="Times New Roman"/>
          <w:b/>
          <w:sz w:val="24"/>
        </w:rPr>
        <w:tab/>
      </w:r>
      <w:r w:rsidRPr="00D77C6F">
        <w:rPr>
          <w:rFonts w:ascii="Times New Roman" w:hAnsi="Times New Roman"/>
          <w:b/>
          <w:sz w:val="24"/>
        </w:rPr>
        <w:tab/>
        <w:t>HOTARARE</w:t>
      </w:r>
    </w:p>
    <w:p w14:paraId="60E0D1B5" w14:textId="38464704" w:rsidR="00652C6F" w:rsidRPr="00D77C6F" w:rsidRDefault="00D77C6F" w:rsidP="00363292">
      <w:pPr>
        <w:jc w:val="center"/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>Privind aprobarea documentației, a cheltuielilor, precum și a indicatorilor asociați proiectului ”</w:t>
      </w:r>
      <w:r w:rsidR="00A570EE" w:rsidRPr="00D77C6F">
        <w:rPr>
          <w:rFonts w:ascii="Times New Roman" w:hAnsi="Times New Roman"/>
          <w:b/>
          <w:sz w:val="24"/>
        </w:rPr>
        <w:t xml:space="preserve"> </w:t>
      </w:r>
      <w:r w:rsidR="00175DDB" w:rsidRPr="00D77C6F">
        <w:rPr>
          <w:rFonts w:ascii="Times New Roman" w:hAnsi="Times New Roman"/>
          <w:b/>
          <w:sz w:val="24"/>
        </w:rPr>
        <w:t xml:space="preserve">Centrală electrică fotovoltaică pentru autoconsum de </w:t>
      </w:r>
      <w:r w:rsidR="00363292">
        <w:rPr>
          <w:rFonts w:ascii="Times New Roman" w:hAnsi="Times New Roman"/>
          <w:b/>
          <w:sz w:val="24"/>
        </w:rPr>
        <w:t xml:space="preserve">189 </w:t>
      </w:r>
      <w:r w:rsidR="00175DDB" w:rsidRPr="00D77C6F">
        <w:rPr>
          <w:rFonts w:ascii="Times New Roman" w:hAnsi="Times New Roman"/>
          <w:b/>
          <w:sz w:val="24"/>
        </w:rPr>
        <w:t>kWp</w:t>
      </w:r>
      <w:r w:rsidRPr="00D77C6F">
        <w:rPr>
          <w:rFonts w:ascii="Times New Roman" w:hAnsi="Times New Roman"/>
          <w:b/>
          <w:sz w:val="24"/>
        </w:rPr>
        <w:t xml:space="preserve"> in comuna Luica,judetul Calarasi</w:t>
      </w:r>
    </w:p>
    <w:p w14:paraId="6E9930B9" w14:textId="05E699BC" w:rsidR="00DE5378" w:rsidRPr="00D77C6F" w:rsidRDefault="00D77C6F" w:rsidP="004957F8">
      <w:pPr>
        <w:spacing w:after="0"/>
        <w:jc w:val="both"/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ab/>
        <w:t>CONSILIUL LOCAL LUICA,JUDETUL CALARASI INTRUNIT IN SEDINTA ORDINARA IN DATA DE 26.</w:t>
      </w:r>
      <w:r w:rsidR="00E54C23">
        <w:rPr>
          <w:rFonts w:ascii="Times New Roman" w:hAnsi="Times New Roman"/>
          <w:b/>
          <w:sz w:val="24"/>
        </w:rPr>
        <w:t>10</w:t>
      </w:r>
      <w:r w:rsidRPr="00D77C6F">
        <w:rPr>
          <w:rFonts w:ascii="Times New Roman" w:hAnsi="Times New Roman"/>
          <w:b/>
          <w:sz w:val="24"/>
        </w:rPr>
        <w:t>.2023</w:t>
      </w:r>
    </w:p>
    <w:p w14:paraId="6C66D5AF" w14:textId="0534510A" w:rsidR="00E76739" w:rsidRPr="00D77C6F" w:rsidRDefault="00E76739" w:rsidP="00D77C6F">
      <w:pPr>
        <w:rPr>
          <w:rFonts w:ascii="Times New Roman" w:hAnsi="Times New Roman"/>
          <w:sz w:val="24"/>
        </w:rPr>
      </w:pPr>
      <w:r w:rsidRPr="00D77C6F">
        <w:rPr>
          <w:rFonts w:ascii="Times New Roman" w:hAnsi="Times New Roman"/>
          <w:sz w:val="24"/>
        </w:rPr>
        <w:t>Având în vedere:</w:t>
      </w:r>
    </w:p>
    <w:p w14:paraId="2FC1BF2F" w14:textId="4B79FAF9" w:rsidR="00F63CF4" w:rsidRPr="00D77C6F" w:rsidRDefault="002E7D5B" w:rsidP="00363292">
      <w:pPr>
        <w:jc w:val="both"/>
        <w:rPr>
          <w:rFonts w:ascii="Times New Roman" w:hAnsi="Times New Roman"/>
          <w:sz w:val="24"/>
        </w:rPr>
      </w:pPr>
      <w:r w:rsidRPr="00D77C6F">
        <w:rPr>
          <w:rFonts w:ascii="Times New Roman" w:hAnsi="Times New Roman"/>
          <w:sz w:val="24"/>
        </w:rPr>
        <w:t xml:space="preserve">- </w:t>
      </w:r>
      <w:r w:rsidR="009B3FB1" w:rsidRPr="00D77C6F">
        <w:rPr>
          <w:rFonts w:ascii="Times New Roman" w:hAnsi="Times New Roman"/>
          <w:sz w:val="24"/>
        </w:rPr>
        <w:t>Refera</w:t>
      </w:r>
      <w:r w:rsidR="00990ED4" w:rsidRPr="00D77C6F">
        <w:rPr>
          <w:rFonts w:ascii="Times New Roman" w:hAnsi="Times New Roman"/>
          <w:sz w:val="24"/>
        </w:rPr>
        <w:t xml:space="preserve">tul de aprobare </w:t>
      </w:r>
      <w:r w:rsidR="00D77C6F">
        <w:rPr>
          <w:rFonts w:ascii="Times New Roman" w:hAnsi="Times New Roman"/>
          <w:sz w:val="24"/>
        </w:rPr>
        <w:t>al primarului comunei Luica,judetul Calarasi,dl.DOBRIN ION  , nr.3167/26.09.2023 ;</w:t>
      </w:r>
    </w:p>
    <w:p w14:paraId="54759260" w14:textId="718509EE" w:rsidR="00D77C6F" w:rsidRDefault="00D77C6F" w:rsidP="00363292">
      <w:pPr>
        <w:jc w:val="both"/>
        <w:rPr>
          <w:rFonts w:ascii="Times New Roman" w:hAnsi="Times New Roman"/>
          <w:sz w:val="24"/>
        </w:rPr>
      </w:pPr>
      <w:r w:rsidRPr="00D77C6F">
        <w:rPr>
          <w:rFonts w:ascii="Times New Roman" w:hAnsi="Times New Roman"/>
          <w:sz w:val="24"/>
        </w:rPr>
        <w:t xml:space="preserve">- Raportul de specialitate </w:t>
      </w:r>
      <w:r>
        <w:rPr>
          <w:rFonts w:ascii="Times New Roman" w:hAnsi="Times New Roman"/>
          <w:sz w:val="24"/>
        </w:rPr>
        <w:t>al secretarului</w:t>
      </w:r>
      <w:r w:rsidR="00B235A2">
        <w:rPr>
          <w:rFonts w:ascii="Times New Roman" w:hAnsi="Times New Roman"/>
          <w:sz w:val="24"/>
        </w:rPr>
        <w:t xml:space="preserve"> comunei Luica,dna Constantin Cristiana ,</w:t>
      </w:r>
      <w:r w:rsidRPr="00D77C6F">
        <w:rPr>
          <w:rFonts w:ascii="Times New Roman" w:hAnsi="Times New Roman"/>
          <w:sz w:val="24"/>
        </w:rPr>
        <w:t>nr.</w:t>
      </w:r>
      <w:r w:rsidR="00B235A2">
        <w:rPr>
          <w:rFonts w:ascii="Times New Roman" w:hAnsi="Times New Roman"/>
          <w:sz w:val="24"/>
        </w:rPr>
        <w:t>3168/26</w:t>
      </w:r>
      <w:r w:rsidR="00363292">
        <w:rPr>
          <w:rFonts w:ascii="Times New Roman" w:hAnsi="Times New Roman"/>
          <w:sz w:val="24"/>
        </w:rPr>
        <w:t>.</w:t>
      </w:r>
      <w:r w:rsidR="00B235A2">
        <w:rPr>
          <w:rFonts w:ascii="Times New Roman" w:hAnsi="Times New Roman"/>
          <w:sz w:val="24"/>
        </w:rPr>
        <w:t>09.2023</w:t>
      </w:r>
      <w:r w:rsidRPr="00D77C6F">
        <w:rPr>
          <w:rFonts w:ascii="Times New Roman" w:hAnsi="Times New Roman"/>
          <w:sz w:val="24"/>
        </w:rPr>
        <w:t>;</w:t>
      </w:r>
    </w:p>
    <w:p w14:paraId="24E95B2B" w14:textId="54CC9303" w:rsidR="00B235A2" w:rsidRDefault="00B235A2" w:rsidP="0036329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-avizul comisiei de specialitate din cadrul Consiliului Local Luica,judetul Calarasi;</w:t>
      </w:r>
    </w:p>
    <w:p w14:paraId="33313A99" w14:textId="61D5C377" w:rsidR="00B235A2" w:rsidRPr="00D77C6F" w:rsidRDefault="00B235A2" w:rsidP="0036329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-prevederile HCL nr. 28/2023 privind alegea presedintelui de sedinta;</w:t>
      </w:r>
    </w:p>
    <w:p w14:paraId="19357D84" w14:textId="5AA5C59F" w:rsidR="00F73E60" w:rsidRPr="00D77C6F" w:rsidRDefault="0049018E" w:rsidP="00363292">
      <w:pPr>
        <w:jc w:val="both"/>
        <w:rPr>
          <w:rFonts w:ascii="Times New Roman" w:hAnsi="Times New Roman"/>
          <w:sz w:val="24"/>
        </w:rPr>
      </w:pPr>
      <w:r w:rsidRPr="00D77C6F">
        <w:rPr>
          <w:rFonts w:ascii="Times New Roman" w:hAnsi="Times New Roman"/>
          <w:sz w:val="24"/>
        </w:rPr>
        <w:t>-</w:t>
      </w:r>
      <w:r w:rsidR="007B0004" w:rsidRPr="00D77C6F">
        <w:rPr>
          <w:rFonts w:ascii="Times New Roman" w:hAnsi="Times New Roman"/>
          <w:sz w:val="24"/>
        </w:rPr>
        <w:t xml:space="preserve"> </w:t>
      </w:r>
      <w:r w:rsidRPr="00D77C6F">
        <w:rPr>
          <w:rFonts w:ascii="Times New Roman" w:hAnsi="Times New Roman"/>
          <w:i/>
          <w:iCs/>
          <w:sz w:val="24"/>
        </w:rPr>
        <w:t>Ghidul Solicitantului</w:t>
      </w:r>
      <w:r w:rsidR="00FD54A1" w:rsidRPr="00D77C6F">
        <w:rPr>
          <w:rFonts w:ascii="Times New Roman" w:hAnsi="Times New Roman"/>
          <w:i/>
          <w:iCs/>
          <w:sz w:val="24"/>
        </w:rPr>
        <w:t xml:space="preserve">, </w:t>
      </w:r>
      <w:r w:rsidR="00175DDB" w:rsidRPr="00D77C6F">
        <w:rPr>
          <w:rFonts w:ascii="Times New Roman" w:hAnsi="Times New Roman"/>
          <w:i/>
          <w:iCs/>
          <w:sz w:val="24"/>
        </w:rPr>
        <w:t>privind Sprijinirea investiţiilor în noi capacităţi de producere a energiei electrice produsă din surse regenerabile pentru autoconsum aferent apelului de proiecte pentru solicitanții din sectorul public, din cadrul „Programului-cheie 1” Surse regenerabile de energie și stocarea energiei din Fondul pentru modernizare</w:t>
      </w:r>
    </w:p>
    <w:p w14:paraId="65A7BC8C" w14:textId="3C5F2857" w:rsidR="00DE5378" w:rsidRPr="00B235A2" w:rsidRDefault="00B235A2" w:rsidP="00363292">
      <w:pPr>
        <w:ind w:firstLine="708"/>
        <w:jc w:val="both"/>
        <w:rPr>
          <w:rFonts w:ascii="Times New Roman" w:hAnsi="Times New Roman"/>
          <w:i/>
          <w:iCs/>
          <w:sz w:val="24"/>
        </w:rPr>
      </w:pPr>
      <w:r>
        <w:rPr>
          <w:rFonts w:ascii="Times New Roman" w:hAnsi="Times New Roman"/>
          <w:sz w:val="24"/>
        </w:rPr>
        <w:t xml:space="preserve">In temeiul </w:t>
      </w:r>
      <w:r w:rsidR="00754182" w:rsidRPr="00D77C6F">
        <w:rPr>
          <w:rFonts w:ascii="Times New Roman" w:hAnsi="Times New Roman"/>
          <w:sz w:val="24"/>
        </w:rPr>
        <w:t xml:space="preserve"> </w:t>
      </w:r>
      <w:r w:rsidR="00754182" w:rsidRPr="00D77C6F">
        <w:rPr>
          <w:rFonts w:ascii="Times New Roman" w:hAnsi="Times New Roman"/>
          <w:i/>
          <w:iCs/>
          <w:sz w:val="24"/>
        </w:rPr>
        <w:t>art.129</w:t>
      </w:r>
      <w:r w:rsidR="002E4D6D" w:rsidRPr="00D77C6F">
        <w:rPr>
          <w:rFonts w:ascii="Times New Roman" w:hAnsi="Times New Roman"/>
          <w:i/>
          <w:iCs/>
          <w:sz w:val="24"/>
        </w:rPr>
        <w:t xml:space="preserve"> </w:t>
      </w:r>
      <w:r w:rsidR="00754182" w:rsidRPr="00D77C6F">
        <w:rPr>
          <w:rFonts w:ascii="Times New Roman" w:hAnsi="Times New Roman"/>
          <w:i/>
          <w:iCs/>
          <w:sz w:val="24"/>
        </w:rPr>
        <w:t>alin</w:t>
      </w:r>
      <w:r w:rsidR="002E4D6D" w:rsidRPr="00D77C6F">
        <w:rPr>
          <w:rFonts w:ascii="Times New Roman" w:hAnsi="Times New Roman"/>
          <w:i/>
          <w:iCs/>
          <w:sz w:val="24"/>
        </w:rPr>
        <w:t>.</w:t>
      </w:r>
      <w:r w:rsidR="00846210" w:rsidRPr="00D77C6F">
        <w:rPr>
          <w:rFonts w:ascii="Times New Roman" w:hAnsi="Times New Roman"/>
          <w:i/>
          <w:iCs/>
          <w:sz w:val="24"/>
        </w:rPr>
        <w:t>(1), alin.(2)</w:t>
      </w:r>
      <w:r w:rsidR="00E51E99" w:rsidRPr="00D77C6F">
        <w:rPr>
          <w:rFonts w:ascii="Times New Roman" w:hAnsi="Times New Roman"/>
          <w:i/>
          <w:iCs/>
          <w:sz w:val="24"/>
        </w:rPr>
        <w:t xml:space="preserve"> </w:t>
      </w:r>
      <w:r w:rsidR="00002F64" w:rsidRPr="00D77C6F">
        <w:rPr>
          <w:rFonts w:ascii="Times New Roman" w:hAnsi="Times New Roman"/>
          <w:i/>
          <w:iCs/>
          <w:sz w:val="24"/>
        </w:rPr>
        <w:t>lit.</w:t>
      </w:r>
      <w:r w:rsidR="00E122FF" w:rsidRPr="00D77C6F">
        <w:rPr>
          <w:rFonts w:ascii="Times New Roman" w:hAnsi="Times New Roman"/>
          <w:i/>
          <w:iCs/>
          <w:sz w:val="24"/>
        </w:rPr>
        <w:t xml:space="preserve"> </w:t>
      </w:r>
      <w:r w:rsidR="00002F64" w:rsidRPr="00D77C6F">
        <w:rPr>
          <w:rFonts w:ascii="Times New Roman" w:hAnsi="Times New Roman"/>
          <w:i/>
          <w:iCs/>
          <w:sz w:val="24"/>
        </w:rPr>
        <w:t>b) și d), alin. (7) lit.</w:t>
      </w:r>
      <w:r w:rsidR="00E122FF" w:rsidRPr="00D77C6F">
        <w:rPr>
          <w:rFonts w:ascii="Times New Roman" w:hAnsi="Times New Roman"/>
          <w:i/>
          <w:iCs/>
          <w:sz w:val="24"/>
        </w:rPr>
        <w:t xml:space="preserve"> </w:t>
      </w:r>
      <w:r w:rsidR="00002F64" w:rsidRPr="00D77C6F">
        <w:rPr>
          <w:rFonts w:ascii="Times New Roman" w:hAnsi="Times New Roman"/>
          <w:i/>
          <w:iCs/>
          <w:sz w:val="24"/>
        </w:rPr>
        <w:t>a</w:t>
      </w:r>
      <w:r w:rsidR="00D76040" w:rsidRPr="00D77C6F">
        <w:rPr>
          <w:rFonts w:ascii="Times New Roman" w:hAnsi="Times New Roman"/>
          <w:i/>
          <w:iCs/>
          <w:sz w:val="24"/>
        </w:rPr>
        <w:t>), art.139 alin.(3) și art.196</w:t>
      </w:r>
      <w:r w:rsidR="00E122FF" w:rsidRPr="00D77C6F">
        <w:rPr>
          <w:rFonts w:ascii="Times New Roman" w:hAnsi="Times New Roman"/>
          <w:i/>
          <w:iCs/>
          <w:sz w:val="24"/>
        </w:rPr>
        <w:t xml:space="preserve"> alin.(1) lit</w:t>
      </w:r>
      <w:r w:rsidR="005E3BB2" w:rsidRPr="00D77C6F">
        <w:rPr>
          <w:rFonts w:ascii="Times New Roman" w:hAnsi="Times New Roman"/>
          <w:i/>
          <w:iCs/>
          <w:sz w:val="24"/>
        </w:rPr>
        <w:t xml:space="preserve">. </w:t>
      </w:r>
      <w:r w:rsidR="00E122FF" w:rsidRPr="00D77C6F">
        <w:rPr>
          <w:rFonts w:ascii="Times New Roman" w:hAnsi="Times New Roman"/>
          <w:i/>
          <w:iCs/>
          <w:sz w:val="24"/>
        </w:rPr>
        <w:t xml:space="preserve">a) din </w:t>
      </w:r>
      <w:r w:rsidR="005E3BB2" w:rsidRPr="00D77C6F">
        <w:rPr>
          <w:rFonts w:ascii="Times New Roman" w:hAnsi="Times New Roman"/>
          <w:i/>
          <w:iCs/>
          <w:sz w:val="24"/>
        </w:rPr>
        <w:t>OUG nr.57/2019</w:t>
      </w:r>
      <w:r w:rsidR="005F2ABE" w:rsidRPr="00D77C6F">
        <w:rPr>
          <w:rFonts w:ascii="Times New Roman" w:hAnsi="Times New Roman"/>
          <w:i/>
          <w:iCs/>
          <w:sz w:val="24"/>
        </w:rPr>
        <w:t xml:space="preserve"> privind Codul Administrativ, cu modificările și completările ulterioare,</w:t>
      </w:r>
    </w:p>
    <w:p w14:paraId="009C317C" w14:textId="299B7616" w:rsidR="00724C92" w:rsidRDefault="00724C92" w:rsidP="00B235A2">
      <w:pPr>
        <w:jc w:val="center"/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>HOTĂRĂȘTE</w:t>
      </w:r>
      <w:r w:rsidR="005F2ABE" w:rsidRPr="00D77C6F">
        <w:rPr>
          <w:rFonts w:ascii="Times New Roman" w:hAnsi="Times New Roman"/>
          <w:b/>
          <w:sz w:val="24"/>
        </w:rPr>
        <w:t>:</w:t>
      </w:r>
    </w:p>
    <w:p w14:paraId="2D60EF6D" w14:textId="31327955" w:rsidR="00363292" w:rsidRPr="007B360A" w:rsidRDefault="00363292" w:rsidP="00363292">
      <w:pPr>
        <w:spacing w:after="0"/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ART 1. Se aprobă </w:t>
      </w:r>
      <w:r w:rsidRPr="007B360A">
        <w:rPr>
          <w:rFonts w:ascii="Times New Roman" w:hAnsi="Times New Roman"/>
          <w:b/>
          <w:bCs/>
          <w:sz w:val="24"/>
        </w:rPr>
        <w:t>Studiul de Fezabilitate</w:t>
      </w:r>
      <w:r w:rsidRPr="007B360A">
        <w:rPr>
          <w:rFonts w:ascii="Times New Roman" w:hAnsi="Times New Roman"/>
          <w:sz w:val="24"/>
        </w:rPr>
        <w:t xml:space="preserve"> pentru obiectivul de investiții</w:t>
      </w:r>
      <w:r w:rsidRPr="00323751">
        <w:rPr>
          <w:rFonts w:ascii="Times New Roman" w:hAnsi="Times New Roman"/>
          <w:b/>
          <w:bCs/>
          <w:sz w:val="24"/>
        </w:rPr>
        <w:t xml:space="preserve"> </w:t>
      </w:r>
      <w:r w:rsidRPr="003D7A8A">
        <w:rPr>
          <w:rFonts w:ascii="Times New Roman" w:hAnsi="Times New Roman"/>
          <w:b/>
          <w:bCs/>
          <w:sz w:val="24"/>
        </w:rPr>
        <w:t>,,</w:t>
      </w:r>
      <w:r w:rsidRPr="00AC37A3">
        <w:rPr>
          <w:rFonts w:ascii="Times New Roman" w:hAnsi="Times New Roman"/>
          <w:b/>
          <w:bCs/>
          <w:sz w:val="24"/>
        </w:rPr>
        <w:t xml:space="preserve">Centrală electrică fotovoltaică pentru autoconsum de </w:t>
      </w:r>
      <w:r>
        <w:rPr>
          <w:rFonts w:ascii="Times New Roman" w:hAnsi="Times New Roman"/>
          <w:b/>
          <w:bCs/>
          <w:sz w:val="24"/>
        </w:rPr>
        <w:t>189</w:t>
      </w:r>
      <w:r w:rsidRPr="00AC37A3">
        <w:rPr>
          <w:rFonts w:ascii="Times New Roman" w:hAnsi="Times New Roman"/>
          <w:b/>
          <w:bCs/>
          <w:sz w:val="24"/>
        </w:rPr>
        <w:t xml:space="preserve"> kWp</w:t>
      </w:r>
      <w:r w:rsidRPr="003D7A8A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 xml:space="preserve">, </w:t>
      </w:r>
      <w:r w:rsidRPr="007B360A">
        <w:rPr>
          <w:rFonts w:ascii="Times New Roman" w:hAnsi="Times New Roman"/>
          <w:sz w:val="24"/>
        </w:rPr>
        <w:t>conform Anexei nr. 1 la prezenta hotărâre.</w:t>
      </w:r>
    </w:p>
    <w:p w14:paraId="7ACDFF5D" w14:textId="77777777" w:rsidR="00363292" w:rsidRPr="007B360A" w:rsidRDefault="00363292" w:rsidP="00363292">
      <w:pPr>
        <w:spacing w:before="0" w:after="0"/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ART 2. (1) Se aprobă indicatorii tehnico-economici pentru obiectivul de investiții </w:t>
      </w:r>
      <w:r w:rsidRPr="003D7A8A">
        <w:rPr>
          <w:rFonts w:ascii="Times New Roman" w:hAnsi="Times New Roman"/>
          <w:b/>
          <w:bCs/>
          <w:sz w:val="24"/>
        </w:rPr>
        <w:t>,,</w:t>
      </w:r>
      <w:r w:rsidRPr="00AC37A3">
        <w:rPr>
          <w:rFonts w:ascii="Times New Roman" w:hAnsi="Times New Roman"/>
          <w:b/>
          <w:bCs/>
          <w:sz w:val="24"/>
        </w:rPr>
        <w:t xml:space="preserve">Centrală electrică fotovoltaică pentru autoconsum de </w:t>
      </w:r>
      <w:r>
        <w:rPr>
          <w:rFonts w:ascii="Times New Roman" w:hAnsi="Times New Roman"/>
          <w:b/>
          <w:bCs/>
          <w:sz w:val="24"/>
        </w:rPr>
        <w:t>189</w:t>
      </w:r>
      <w:r w:rsidRPr="00AC37A3">
        <w:rPr>
          <w:rFonts w:ascii="Times New Roman" w:hAnsi="Times New Roman"/>
          <w:b/>
          <w:bCs/>
          <w:sz w:val="24"/>
        </w:rPr>
        <w:t xml:space="preserve"> kWp</w:t>
      </w:r>
      <w:r w:rsidRPr="003D7A8A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 xml:space="preserve">, </w:t>
      </w:r>
      <w:r w:rsidRPr="007B360A">
        <w:rPr>
          <w:rFonts w:ascii="Times New Roman" w:hAnsi="Times New Roman"/>
          <w:sz w:val="24"/>
        </w:rPr>
        <w:t>conform Anexei nr. 2 la prezenta hotărâre.</w:t>
      </w:r>
    </w:p>
    <w:p w14:paraId="4BCA79A9" w14:textId="77777777" w:rsidR="00363292" w:rsidRPr="007B360A" w:rsidRDefault="00363292" w:rsidP="00363292">
      <w:pPr>
        <w:spacing w:before="0" w:after="0"/>
        <w:ind w:firstLine="708"/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(2) Valoarea totală a proiectului </w:t>
      </w:r>
      <w:r w:rsidRPr="003D7A8A">
        <w:rPr>
          <w:rFonts w:ascii="Times New Roman" w:hAnsi="Times New Roman"/>
          <w:b/>
          <w:bCs/>
          <w:sz w:val="24"/>
        </w:rPr>
        <w:t>,,</w:t>
      </w:r>
      <w:r w:rsidRPr="00AC37A3">
        <w:rPr>
          <w:rFonts w:ascii="Times New Roman" w:hAnsi="Times New Roman"/>
          <w:b/>
          <w:bCs/>
          <w:sz w:val="24"/>
        </w:rPr>
        <w:t xml:space="preserve">Centrală electrică fotovoltaică pentru autoconsum de </w:t>
      </w:r>
      <w:r>
        <w:rPr>
          <w:rFonts w:ascii="Times New Roman" w:hAnsi="Times New Roman"/>
          <w:b/>
          <w:bCs/>
          <w:sz w:val="24"/>
        </w:rPr>
        <w:t>189</w:t>
      </w:r>
      <w:r w:rsidRPr="00AC37A3">
        <w:rPr>
          <w:rFonts w:ascii="Times New Roman" w:hAnsi="Times New Roman"/>
          <w:b/>
          <w:bCs/>
          <w:sz w:val="24"/>
        </w:rPr>
        <w:t xml:space="preserve"> kWp</w:t>
      </w:r>
      <w:r w:rsidRPr="003D7A8A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 xml:space="preserve">, </w:t>
      </w:r>
      <w:r w:rsidRPr="007B360A">
        <w:rPr>
          <w:rFonts w:ascii="Times New Roman" w:hAnsi="Times New Roman"/>
          <w:sz w:val="24"/>
        </w:rPr>
        <w:t xml:space="preserve">în cuantum de </w:t>
      </w:r>
      <w:r>
        <w:rPr>
          <w:rFonts w:ascii="Times New Roman" w:hAnsi="Times New Roman"/>
          <w:b/>
          <w:bCs/>
          <w:sz w:val="24"/>
        </w:rPr>
        <w:t xml:space="preserve">1.223.957,23 </w:t>
      </w:r>
      <w:r w:rsidRPr="007B360A">
        <w:rPr>
          <w:rFonts w:ascii="Times New Roman" w:hAnsi="Times New Roman"/>
          <w:b/>
          <w:bCs/>
          <w:sz w:val="24"/>
        </w:rPr>
        <w:t>lei (inclusiv TVA</w:t>
      </w:r>
      <w:r w:rsidRPr="007B360A">
        <w:rPr>
          <w:rFonts w:ascii="Times New Roman" w:hAnsi="Times New Roman"/>
          <w:sz w:val="24"/>
        </w:rPr>
        <w:t>).</w:t>
      </w:r>
    </w:p>
    <w:p w14:paraId="6934CF58" w14:textId="78657B28" w:rsidR="00363292" w:rsidRPr="007B360A" w:rsidRDefault="00363292" w:rsidP="00363292">
      <w:pPr>
        <w:spacing w:before="0" w:after="0"/>
        <w:ind w:firstLine="708"/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>(3) Durata estimată de realizare a investiţiei este de 12 luni de la data semnării contractului de finanţare.</w:t>
      </w:r>
    </w:p>
    <w:p w14:paraId="2A0347E6" w14:textId="77777777" w:rsidR="00363292" w:rsidRPr="007B360A" w:rsidRDefault="00363292" w:rsidP="00363292">
      <w:pPr>
        <w:spacing w:before="0" w:after="0"/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ART 3. Se aprobă contribuția proprie în proiect a </w:t>
      </w:r>
      <w:r w:rsidRPr="007B360A">
        <w:rPr>
          <w:rFonts w:ascii="Times New Roman" w:hAnsi="Times New Roman"/>
          <w:b/>
          <w:sz w:val="24"/>
        </w:rPr>
        <w:t xml:space="preserve">comunei </w:t>
      </w:r>
      <w:r>
        <w:rPr>
          <w:rFonts w:ascii="Times New Roman" w:hAnsi="Times New Roman"/>
          <w:b/>
          <w:sz w:val="24"/>
        </w:rPr>
        <w:t>Luica</w:t>
      </w:r>
      <w:r w:rsidRPr="007B360A">
        <w:rPr>
          <w:rFonts w:ascii="Times New Roman" w:hAnsi="Times New Roman"/>
          <w:sz w:val="24"/>
        </w:rPr>
        <w:t xml:space="preserve">, reprezentând achitarea tuturor cheltuielilor neeligibile ale proiectului, cât și contribuția de 0 % din valoarea eligibilă a proiectului, în cuantum de </w:t>
      </w:r>
      <w:r w:rsidRPr="007B360A">
        <w:rPr>
          <w:rFonts w:ascii="Times New Roman" w:hAnsi="Times New Roman"/>
          <w:b/>
          <w:sz w:val="24"/>
        </w:rPr>
        <w:t>0 lei</w:t>
      </w:r>
      <w:r w:rsidRPr="007B360A">
        <w:rPr>
          <w:rFonts w:ascii="Times New Roman" w:hAnsi="Times New Roman"/>
          <w:color w:val="000000"/>
          <w:sz w:val="24"/>
        </w:rPr>
        <w:t xml:space="preserve"> </w:t>
      </w:r>
      <w:r w:rsidRPr="007B360A">
        <w:rPr>
          <w:rFonts w:ascii="Times New Roman" w:hAnsi="Times New Roman"/>
          <w:sz w:val="24"/>
        </w:rPr>
        <w:t xml:space="preserve">reprezentând cofinanțarea proiectului </w:t>
      </w:r>
      <w:r w:rsidRPr="003D7A8A">
        <w:rPr>
          <w:rFonts w:ascii="Times New Roman" w:hAnsi="Times New Roman"/>
          <w:b/>
          <w:bCs/>
          <w:sz w:val="24"/>
        </w:rPr>
        <w:t>,,</w:t>
      </w:r>
      <w:r w:rsidRPr="00AC37A3">
        <w:rPr>
          <w:rFonts w:ascii="Times New Roman" w:hAnsi="Times New Roman"/>
          <w:b/>
          <w:bCs/>
          <w:sz w:val="24"/>
        </w:rPr>
        <w:t xml:space="preserve">Centrală electrică fotovoltaică pentru autoconsum de </w:t>
      </w:r>
      <w:r>
        <w:rPr>
          <w:rFonts w:ascii="Times New Roman" w:hAnsi="Times New Roman"/>
          <w:b/>
          <w:bCs/>
          <w:sz w:val="24"/>
        </w:rPr>
        <w:t>189</w:t>
      </w:r>
      <w:r w:rsidRPr="00AC37A3">
        <w:rPr>
          <w:rFonts w:ascii="Times New Roman" w:hAnsi="Times New Roman"/>
          <w:b/>
          <w:bCs/>
          <w:sz w:val="24"/>
        </w:rPr>
        <w:t xml:space="preserve"> kWp</w:t>
      </w:r>
      <w:r w:rsidRPr="003D7A8A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>.</w:t>
      </w:r>
    </w:p>
    <w:p w14:paraId="5AEA0FBB" w14:textId="77777777" w:rsidR="00363292" w:rsidRPr="007B360A" w:rsidRDefault="00363292" w:rsidP="00363292">
      <w:pPr>
        <w:spacing w:before="0" w:after="0"/>
        <w:jc w:val="both"/>
        <w:rPr>
          <w:rFonts w:ascii="Times New Roman" w:hAnsi="Times New Roman"/>
          <w:sz w:val="24"/>
        </w:rPr>
      </w:pPr>
    </w:p>
    <w:p w14:paraId="6A7A81A6" w14:textId="729826D0" w:rsidR="00363292" w:rsidRPr="007B360A" w:rsidRDefault="00363292" w:rsidP="00363292">
      <w:pPr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ART 4. Sumele reprezentând cheltuieli conexe ce pot apărea pe durata implementării proiectului </w:t>
      </w:r>
      <w:r w:rsidRPr="003D7A8A">
        <w:rPr>
          <w:rFonts w:ascii="Times New Roman" w:hAnsi="Times New Roman"/>
          <w:b/>
          <w:bCs/>
          <w:sz w:val="24"/>
        </w:rPr>
        <w:t>,,</w:t>
      </w:r>
      <w:r w:rsidRPr="00AC37A3">
        <w:rPr>
          <w:rFonts w:ascii="Times New Roman" w:hAnsi="Times New Roman"/>
          <w:b/>
          <w:bCs/>
          <w:sz w:val="24"/>
        </w:rPr>
        <w:t xml:space="preserve">Centrală electrică fotovoltaică pentru autoconsum de </w:t>
      </w:r>
      <w:r>
        <w:rPr>
          <w:rFonts w:ascii="Times New Roman" w:hAnsi="Times New Roman"/>
          <w:b/>
          <w:bCs/>
          <w:sz w:val="24"/>
        </w:rPr>
        <w:t>189</w:t>
      </w:r>
      <w:r w:rsidRPr="00AC37A3">
        <w:rPr>
          <w:rFonts w:ascii="Times New Roman" w:hAnsi="Times New Roman"/>
          <w:b/>
          <w:bCs/>
          <w:sz w:val="24"/>
        </w:rPr>
        <w:t xml:space="preserve"> kWp</w:t>
      </w:r>
      <w:r w:rsidRPr="003D7A8A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 xml:space="preserve">, </w:t>
      </w:r>
      <w:r w:rsidRPr="007B360A">
        <w:rPr>
          <w:rFonts w:ascii="Times New Roman" w:hAnsi="Times New Roman"/>
          <w:sz w:val="24"/>
        </w:rPr>
        <w:t>pentru implementarea proiectului în condiții optime, se vor asigura din bugetul local și buget național.</w:t>
      </w:r>
    </w:p>
    <w:p w14:paraId="61D3F2CB" w14:textId="52160108" w:rsidR="00363292" w:rsidRPr="007B360A" w:rsidRDefault="00363292" w:rsidP="00363292">
      <w:pPr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lastRenderedPageBreak/>
        <w:t xml:space="preserve">ART 5. Prezenta hotărâre se va comunica de către secretarul comunei </w:t>
      </w:r>
      <w:r>
        <w:rPr>
          <w:rFonts w:ascii="Times New Roman" w:hAnsi="Times New Roman"/>
          <w:sz w:val="24"/>
        </w:rPr>
        <w:t>Luica</w:t>
      </w:r>
      <w:r w:rsidRPr="007B360A">
        <w:rPr>
          <w:rFonts w:ascii="Times New Roman" w:hAnsi="Times New Roman"/>
          <w:sz w:val="24"/>
        </w:rPr>
        <w:t xml:space="preserve"> în vederea aducerii sale la îndeplinire de către: Primarul </w:t>
      </w:r>
      <w:r w:rsidRPr="007B360A">
        <w:rPr>
          <w:rFonts w:ascii="Times New Roman" w:hAnsi="Times New Roman"/>
          <w:b/>
          <w:sz w:val="24"/>
        </w:rPr>
        <w:t xml:space="preserve">comunei </w:t>
      </w:r>
      <w:r>
        <w:rPr>
          <w:rFonts w:ascii="Times New Roman" w:hAnsi="Times New Roman"/>
          <w:b/>
          <w:sz w:val="24"/>
        </w:rPr>
        <w:t>Luica</w:t>
      </w:r>
      <w:r w:rsidRPr="007B360A">
        <w:rPr>
          <w:rFonts w:ascii="Times New Roman" w:hAnsi="Times New Roman"/>
          <w:sz w:val="24"/>
        </w:rPr>
        <w:t xml:space="preserve">, dl. </w:t>
      </w:r>
      <w:r>
        <w:rPr>
          <w:rFonts w:ascii="Times New Roman" w:hAnsi="Times New Roman"/>
          <w:sz w:val="24"/>
        </w:rPr>
        <w:t xml:space="preserve">Dobrin Ion, </w:t>
      </w:r>
      <w:r w:rsidRPr="007B360A">
        <w:rPr>
          <w:rFonts w:ascii="Times New Roman" w:hAnsi="Times New Roman"/>
          <w:sz w:val="24"/>
        </w:rPr>
        <w:t>prin serviciile aparatului de specialitate.</w:t>
      </w:r>
    </w:p>
    <w:p w14:paraId="1B163F79" w14:textId="1620EFEE" w:rsidR="00363292" w:rsidRPr="007B360A" w:rsidRDefault="00363292" w:rsidP="00363292">
      <w:pPr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>ART 6.</w:t>
      </w:r>
      <w:r>
        <w:rPr>
          <w:rFonts w:ascii="Times New Roman" w:hAnsi="Times New Roman"/>
          <w:sz w:val="24"/>
        </w:rPr>
        <w:t>Secretarul general al comunei Luica va comunica prezenta tuturor factorilor interesati.</w:t>
      </w:r>
    </w:p>
    <w:p w14:paraId="3F8DC3BF" w14:textId="77777777" w:rsidR="00363292" w:rsidRPr="007B360A" w:rsidRDefault="00363292" w:rsidP="00363292">
      <w:pPr>
        <w:jc w:val="both"/>
        <w:rPr>
          <w:rFonts w:ascii="Times New Roman" w:hAnsi="Times New Roman"/>
          <w:sz w:val="24"/>
        </w:rPr>
      </w:pPr>
    </w:p>
    <w:p w14:paraId="5482D7BB" w14:textId="77777777" w:rsidR="00363292" w:rsidRDefault="00363292" w:rsidP="00363292">
      <w:pPr>
        <w:jc w:val="both"/>
        <w:rPr>
          <w:rFonts w:ascii="Times New Roman" w:hAnsi="Times New Roman"/>
          <w:sz w:val="24"/>
        </w:rPr>
      </w:pPr>
    </w:p>
    <w:p w14:paraId="67BB6247" w14:textId="77777777" w:rsidR="00363292" w:rsidRPr="007B360A" w:rsidRDefault="00363292" w:rsidP="00363292">
      <w:pPr>
        <w:jc w:val="both"/>
        <w:rPr>
          <w:rFonts w:ascii="Times New Roman" w:hAnsi="Times New Roman"/>
          <w:sz w:val="24"/>
        </w:rPr>
      </w:pPr>
    </w:p>
    <w:p w14:paraId="5F7D75F9" w14:textId="77777777" w:rsidR="00363292" w:rsidRPr="00E77C0D" w:rsidRDefault="00363292" w:rsidP="00363292">
      <w:pPr>
        <w:ind w:left="3600"/>
        <w:rPr>
          <w:b/>
          <w:sz w:val="22"/>
          <w:szCs w:val="22"/>
        </w:rPr>
      </w:pPr>
      <w:r w:rsidRPr="00E77C0D">
        <w:rPr>
          <w:b/>
          <w:sz w:val="22"/>
          <w:szCs w:val="22"/>
        </w:rPr>
        <w:t xml:space="preserve">PRESEDINTE SEDINTA </w:t>
      </w:r>
    </w:p>
    <w:p w14:paraId="6B23B230" w14:textId="77777777" w:rsidR="00363292" w:rsidRPr="00E77C0D" w:rsidRDefault="00363292" w:rsidP="00363292">
      <w:pPr>
        <w:rPr>
          <w:b/>
          <w:sz w:val="22"/>
          <w:szCs w:val="22"/>
        </w:rPr>
      </w:pP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APOSTOL MARIAN</w:t>
      </w:r>
    </w:p>
    <w:p w14:paraId="5377C862" w14:textId="77777777" w:rsidR="00363292" w:rsidRPr="00E77C0D" w:rsidRDefault="00363292" w:rsidP="00363292">
      <w:pPr>
        <w:rPr>
          <w:b/>
          <w:sz w:val="22"/>
          <w:szCs w:val="22"/>
        </w:rPr>
      </w:pP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  <w:t xml:space="preserve">         </w:t>
      </w:r>
    </w:p>
    <w:p w14:paraId="3AC9867B" w14:textId="7A1746D3" w:rsidR="00363292" w:rsidRPr="00E77C0D" w:rsidRDefault="00363292" w:rsidP="00363292">
      <w:pPr>
        <w:rPr>
          <w:b/>
          <w:sz w:val="22"/>
          <w:szCs w:val="22"/>
        </w:rPr>
      </w:pPr>
      <w:r w:rsidRPr="00E77C0D">
        <w:rPr>
          <w:b/>
          <w:sz w:val="22"/>
          <w:szCs w:val="22"/>
        </w:rPr>
        <w:t>NR.</w:t>
      </w:r>
      <w:r>
        <w:rPr>
          <w:b/>
          <w:sz w:val="22"/>
          <w:szCs w:val="22"/>
        </w:rPr>
        <w:t>39</w:t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 w:rsidRPr="00E77C0D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E77C0D">
        <w:rPr>
          <w:sz w:val="22"/>
          <w:szCs w:val="22"/>
        </w:rPr>
        <w:t>Contrasemneaza pentru  legalitate,</w:t>
      </w:r>
    </w:p>
    <w:p w14:paraId="6038F579" w14:textId="77777777" w:rsidR="00363292" w:rsidRPr="00E77C0D" w:rsidRDefault="00363292" w:rsidP="00363292">
      <w:pPr>
        <w:rPr>
          <w:sz w:val="22"/>
          <w:szCs w:val="22"/>
        </w:rPr>
      </w:pPr>
      <w:r w:rsidRPr="00E77C0D">
        <w:rPr>
          <w:sz w:val="22"/>
          <w:szCs w:val="22"/>
        </w:rPr>
        <w:t xml:space="preserve">Adoptata la Luica </w:t>
      </w:r>
    </w:p>
    <w:p w14:paraId="042E062B" w14:textId="62CC2858" w:rsidR="00363292" w:rsidRPr="00E77C0D" w:rsidRDefault="00363292" w:rsidP="00363292">
      <w:pPr>
        <w:rPr>
          <w:sz w:val="22"/>
          <w:szCs w:val="22"/>
        </w:rPr>
      </w:pPr>
      <w:r w:rsidRPr="00E77C0D">
        <w:rPr>
          <w:sz w:val="22"/>
          <w:szCs w:val="22"/>
        </w:rPr>
        <w:t xml:space="preserve">Astazi </w:t>
      </w:r>
      <w:r>
        <w:rPr>
          <w:sz w:val="22"/>
          <w:szCs w:val="22"/>
        </w:rPr>
        <w:t>26.10.2023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77C0D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E77C0D">
        <w:rPr>
          <w:sz w:val="22"/>
          <w:szCs w:val="22"/>
        </w:rPr>
        <w:t>Secretar general comuna Luica,Constantin Cristiana</w:t>
      </w:r>
    </w:p>
    <w:p w14:paraId="74AF3F9D" w14:textId="3BBE7636" w:rsidR="00363292" w:rsidRPr="00E77C0D" w:rsidRDefault="00363292" w:rsidP="00363292">
      <w:pPr>
        <w:rPr>
          <w:rFonts w:ascii="Calibri" w:hAnsi="Calibri"/>
          <w:sz w:val="22"/>
          <w:szCs w:val="22"/>
          <w:lang w:val="fr-FR" w:eastAsia="ro-RO"/>
        </w:rPr>
      </w:pPr>
      <w:proofErr w:type="spellStart"/>
      <w:r w:rsidRPr="00E77C0D">
        <w:rPr>
          <w:rFonts w:ascii="Calibri" w:hAnsi="Calibri"/>
          <w:sz w:val="22"/>
          <w:szCs w:val="22"/>
          <w:lang w:val="fr-FR" w:eastAsia="ro-RO"/>
        </w:rPr>
        <w:t>Consilieri</w:t>
      </w:r>
      <w:proofErr w:type="spellEnd"/>
      <w:r w:rsidRPr="00E77C0D">
        <w:rPr>
          <w:rFonts w:ascii="Calibri" w:hAnsi="Calibri"/>
          <w:sz w:val="22"/>
          <w:szCs w:val="22"/>
          <w:lang w:val="fr-FR" w:eastAsia="ro-RO"/>
        </w:rPr>
        <w:t xml:space="preserve"> </w:t>
      </w:r>
      <w:proofErr w:type="spellStart"/>
      <w:r w:rsidRPr="00E77C0D">
        <w:rPr>
          <w:rFonts w:ascii="Calibri" w:hAnsi="Calibri"/>
          <w:sz w:val="22"/>
          <w:szCs w:val="22"/>
          <w:lang w:val="fr-FR" w:eastAsia="ro-RO"/>
        </w:rPr>
        <w:t>prezenti</w:t>
      </w:r>
      <w:proofErr w:type="spellEnd"/>
      <w:r w:rsidRPr="00E77C0D">
        <w:rPr>
          <w:rFonts w:ascii="Calibri" w:hAnsi="Calibri"/>
          <w:sz w:val="22"/>
          <w:szCs w:val="22"/>
          <w:lang w:val="fr-FR" w:eastAsia="ro-RO"/>
        </w:rPr>
        <w:t xml:space="preserve">- </w:t>
      </w:r>
      <w:r w:rsidR="00346D86">
        <w:rPr>
          <w:rFonts w:ascii="Calibri" w:hAnsi="Calibri"/>
          <w:sz w:val="22"/>
          <w:szCs w:val="22"/>
          <w:lang w:val="fr-FR" w:eastAsia="ro-RO"/>
        </w:rPr>
        <w:t>10</w:t>
      </w:r>
      <w:r w:rsidRPr="00E77C0D">
        <w:rPr>
          <w:rFonts w:ascii="Calibri" w:hAnsi="Calibri"/>
          <w:sz w:val="22"/>
          <w:szCs w:val="22"/>
          <w:lang w:val="fr-FR" w:eastAsia="ro-RO"/>
        </w:rPr>
        <w:tab/>
      </w:r>
      <w:r w:rsidRPr="00E77C0D">
        <w:rPr>
          <w:rFonts w:ascii="Calibri" w:hAnsi="Calibri"/>
          <w:sz w:val="22"/>
          <w:szCs w:val="22"/>
          <w:lang w:val="fr-FR" w:eastAsia="ro-RO"/>
        </w:rPr>
        <w:tab/>
      </w:r>
      <w:r w:rsidRPr="00E77C0D">
        <w:rPr>
          <w:rFonts w:ascii="Calibri" w:hAnsi="Calibri"/>
          <w:sz w:val="22"/>
          <w:szCs w:val="22"/>
          <w:lang w:val="fr-FR" w:eastAsia="ro-RO"/>
        </w:rPr>
        <w:tab/>
      </w:r>
      <w:r w:rsidRPr="00E77C0D">
        <w:rPr>
          <w:rFonts w:ascii="Calibri" w:hAnsi="Calibri"/>
          <w:sz w:val="22"/>
          <w:szCs w:val="22"/>
          <w:lang w:val="fr-FR" w:eastAsia="ro-RO"/>
        </w:rPr>
        <w:tab/>
      </w:r>
      <w:r w:rsidRPr="00E77C0D">
        <w:rPr>
          <w:rFonts w:ascii="Calibri" w:hAnsi="Calibri"/>
          <w:sz w:val="22"/>
          <w:szCs w:val="22"/>
          <w:lang w:val="fr-FR" w:eastAsia="ro-RO"/>
        </w:rPr>
        <w:tab/>
      </w:r>
      <w:r w:rsidRPr="00E77C0D">
        <w:rPr>
          <w:rFonts w:ascii="Calibri" w:hAnsi="Calibri"/>
          <w:sz w:val="22"/>
          <w:szCs w:val="22"/>
          <w:lang w:val="fr-FR" w:eastAsia="ro-RO"/>
        </w:rPr>
        <w:tab/>
      </w:r>
    </w:p>
    <w:p w14:paraId="02285962" w14:textId="197F7757" w:rsidR="00363292" w:rsidRPr="00E77C0D" w:rsidRDefault="00363292" w:rsidP="00363292">
      <w:pPr>
        <w:rPr>
          <w:rFonts w:ascii="Calibri" w:hAnsi="Calibri"/>
          <w:sz w:val="22"/>
          <w:szCs w:val="22"/>
          <w:lang w:val="fr-FR" w:eastAsia="ro-RO"/>
        </w:rPr>
      </w:pPr>
      <w:proofErr w:type="spellStart"/>
      <w:proofErr w:type="gramStart"/>
      <w:r w:rsidRPr="00E77C0D">
        <w:rPr>
          <w:rFonts w:ascii="Calibri" w:hAnsi="Calibri"/>
          <w:sz w:val="22"/>
          <w:szCs w:val="22"/>
          <w:lang w:val="fr-FR" w:eastAsia="ro-RO"/>
        </w:rPr>
        <w:t>Nr.voturi</w:t>
      </w:r>
      <w:proofErr w:type="spellEnd"/>
      <w:proofErr w:type="gramEnd"/>
      <w:r w:rsidRPr="00E77C0D">
        <w:rPr>
          <w:rFonts w:ascii="Calibri" w:hAnsi="Calibri"/>
          <w:sz w:val="22"/>
          <w:szCs w:val="22"/>
          <w:lang w:val="fr-FR" w:eastAsia="ro-RO"/>
        </w:rPr>
        <w:t xml:space="preserve"> </w:t>
      </w:r>
      <w:proofErr w:type="spellStart"/>
      <w:r w:rsidRPr="00E77C0D">
        <w:rPr>
          <w:rFonts w:ascii="Calibri" w:hAnsi="Calibri"/>
          <w:sz w:val="22"/>
          <w:szCs w:val="22"/>
          <w:lang w:val="fr-FR" w:eastAsia="ro-RO"/>
        </w:rPr>
        <w:t>pentru</w:t>
      </w:r>
      <w:proofErr w:type="spellEnd"/>
      <w:r w:rsidRPr="00E77C0D">
        <w:rPr>
          <w:rFonts w:ascii="Calibri" w:hAnsi="Calibri"/>
          <w:sz w:val="22"/>
          <w:szCs w:val="22"/>
          <w:lang w:val="fr-FR" w:eastAsia="ro-RO"/>
        </w:rPr>
        <w:t xml:space="preserve">  - </w:t>
      </w:r>
      <w:r w:rsidR="00346D86">
        <w:rPr>
          <w:rFonts w:ascii="Calibri" w:hAnsi="Calibri"/>
          <w:sz w:val="22"/>
          <w:szCs w:val="22"/>
          <w:lang w:val="fr-FR" w:eastAsia="ro-RO"/>
        </w:rPr>
        <w:t>10</w:t>
      </w:r>
    </w:p>
    <w:p w14:paraId="60F9B514" w14:textId="4A11F861" w:rsidR="00363292" w:rsidRPr="00E77C0D" w:rsidRDefault="00363292" w:rsidP="00363292">
      <w:pPr>
        <w:rPr>
          <w:rFonts w:ascii="Calibri" w:hAnsi="Calibri"/>
          <w:sz w:val="22"/>
          <w:szCs w:val="22"/>
          <w:lang w:val="fr-FR" w:eastAsia="ro-RO"/>
        </w:rPr>
      </w:pPr>
      <w:proofErr w:type="spellStart"/>
      <w:proofErr w:type="gramStart"/>
      <w:r w:rsidRPr="00E77C0D">
        <w:rPr>
          <w:rFonts w:ascii="Calibri" w:hAnsi="Calibri"/>
          <w:sz w:val="22"/>
          <w:szCs w:val="22"/>
          <w:lang w:val="fr-FR" w:eastAsia="ro-RO"/>
        </w:rPr>
        <w:t>Nr.voturi</w:t>
      </w:r>
      <w:proofErr w:type="spellEnd"/>
      <w:proofErr w:type="gramEnd"/>
      <w:r w:rsidRPr="00E77C0D">
        <w:rPr>
          <w:rFonts w:ascii="Calibri" w:hAnsi="Calibri"/>
          <w:sz w:val="22"/>
          <w:szCs w:val="22"/>
          <w:lang w:val="fr-FR" w:eastAsia="ro-RO"/>
        </w:rPr>
        <w:t xml:space="preserve">  impotriva - </w:t>
      </w:r>
      <w:r w:rsidR="00346D86">
        <w:rPr>
          <w:rFonts w:ascii="Calibri" w:hAnsi="Calibri"/>
          <w:sz w:val="22"/>
          <w:szCs w:val="22"/>
          <w:lang w:val="fr-FR" w:eastAsia="ro-RO"/>
        </w:rPr>
        <w:t>0</w:t>
      </w:r>
    </w:p>
    <w:bookmarkEnd w:id="0"/>
    <w:p w14:paraId="4E4BCFDB" w14:textId="77777777" w:rsidR="00B235A2" w:rsidRDefault="00B235A2" w:rsidP="00B235A2">
      <w:pPr>
        <w:jc w:val="center"/>
        <w:rPr>
          <w:rFonts w:ascii="Times New Roman" w:hAnsi="Times New Roman"/>
          <w:b/>
          <w:sz w:val="24"/>
        </w:rPr>
      </w:pPr>
    </w:p>
    <w:p w14:paraId="466B41F4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48D11910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67D34382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3ED981CB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122825A6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0EAF5958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30202D80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50DCC125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22331A3A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1CBF601D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787E8ED7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2A4C1E01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2327F390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732A0A56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351169F4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2E63CED5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689CF7F8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393293CE" w14:textId="77777777" w:rsidR="00363292" w:rsidRDefault="00363292" w:rsidP="00B235A2">
      <w:pPr>
        <w:jc w:val="center"/>
        <w:rPr>
          <w:rFonts w:ascii="Times New Roman" w:hAnsi="Times New Roman"/>
          <w:b/>
          <w:sz w:val="24"/>
        </w:rPr>
      </w:pPr>
    </w:p>
    <w:p w14:paraId="73ED0D4B" w14:textId="77777777" w:rsidR="00363292" w:rsidRDefault="00363292" w:rsidP="00E54C23">
      <w:pPr>
        <w:rPr>
          <w:rFonts w:ascii="Times New Roman" w:hAnsi="Times New Roman"/>
          <w:b/>
          <w:sz w:val="24"/>
        </w:rPr>
      </w:pPr>
    </w:p>
    <w:p w14:paraId="325A142A" w14:textId="77777777" w:rsidR="00363292" w:rsidRPr="00D77C6F" w:rsidRDefault="00363292" w:rsidP="00363292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lastRenderedPageBreak/>
        <w:t>JUDEŢUL CALARASI</w:t>
      </w:r>
    </w:p>
    <w:p w14:paraId="44C452D8" w14:textId="77777777" w:rsidR="00363292" w:rsidRPr="00D77C6F" w:rsidRDefault="00363292" w:rsidP="00363292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>COMUNA LUICA</w:t>
      </w:r>
    </w:p>
    <w:p w14:paraId="7D0727E2" w14:textId="77777777" w:rsidR="00363292" w:rsidRDefault="00363292" w:rsidP="00363292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PRIMAR</w:t>
      </w:r>
    </w:p>
    <w:p w14:paraId="2485220D" w14:textId="32C81215" w:rsidR="00363292" w:rsidRDefault="00363292" w:rsidP="00363292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NR.</w:t>
      </w:r>
      <w:r w:rsidR="00E54C23">
        <w:rPr>
          <w:rFonts w:ascii="Times New Roman" w:hAnsi="Times New Roman"/>
          <w:b/>
          <w:sz w:val="24"/>
        </w:rPr>
        <w:t>39/19.10.2023</w:t>
      </w:r>
      <w:r w:rsidRPr="00D77C6F">
        <w:rPr>
          <w:rFonts w:ascii="Times New Roman" w:hAnsi="Times New Roman"/>
          <w:b/>
          <w:sz w:val="24"/>
        </w:rPr>
        <w:tab/>
      </w:r>
      <w:r w:rsidRPr="00D77C6F">
        <w:rPr>
          <w:rFonts w:ascii="Times New Roman" w:hAnsi="Times New Roman"/>
          <w:b/>
          <w:sz w:val="24"/>
        </w:rPr>
        <w:tab/>
      </w:r>
    </w:p>
    <w:p w14:paraId="4C98ACFA" w14:textId="04F4B1CF" w:rsidR="00363292" w:rsidRPr="00D77C6F" w:rsidRDefault="00440CCB" w:rsidP="00440CCB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PROIECT DE </w:t>
      </w:r>
      <w:r w:rsidR="00363292" w:rsidRPr="00D77C6F">
        <w:rPr>
          <w:rFonts w:ascii="Times New Roman" w:hAnsi="Times New Roman"/>
          <w:b/>
          <w:sz w:val="24"/>
        </w:rPr>
        <w:t>HOTARARE</w:t>
      </w:r>
    </w:p>
    <w:p w14:paraId="1830C4DF" w14:textId="77777777" w:rsidR="00363292" w:rsidRPr="00D77C6F" w:rsidRDefault="00363292" w:rsidP="00440CCB">
      <w:pPr>
        <w:jc w:val="center"/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 xml:space="preserve">Privind aprobarea documentației, a cheltuielilor, precum și a indicatorilor asociați proiectului ” Centrală electrică fotovoltaică pentru autoconsum de </w:t>
      </w:r>
      <w:r>
        <w:rPr>
          <w:rFonts w:ascii="Times New Roman" w:hAnsi="Times New Roman"/>
          <w:b/>
          <w:sz w:val="24"/>
        </w:rPr>
        <w:t xml:space="preserve">189 </w:t>
      </w:r>
      <w:r w:rsidRPr="00D77C6F">
        <w:rPr>
          <w:rFonts w:ascii="Times New Roman" w:hAnsi="Times New Roman"/>
          <w:b/>
          <w:sz w:val="24"/>
        </w:rPr>
        <w:t>kWp in comuna Luica,judetul Calarasi</w:t>
      </w:r>
    </w:p>
    <w:p w14:paraId="2E3F44B0" w14:textId="76195963" w:rsidR="00363292" w:rsidRPr="00D77C6F" w:rsidRDefault="00363292" w:rsidP="00E54C23">
      <w:pPr>
        <w:spacing w:after="0"/>
        <w:jc w:val="both"/>
        <w:rPr>
          <w:rFonts w:ascii="Times New Roman" w:hAnsi="Times New Roman"/>
          <w:sz w:val="24"/>
        </w:rPr>
      </w:pPr>
      <w:r w:rsidRPr="00D77C6F">
        <w:rPr>
          <w:rFonts w:ascii="Times New Roman" w:hAnsi="Times New Roman"/>
          <w:b/>
          <w:sz w:val="24"/>
        </w:rPr>
        <w:tab/>
      </w:r>
      <w:r w:rsidR="00E54C23">
        <w:rPr>
          <w:rFonts w:ascii="Times New Roman" w:hAnsi="Times New Roman"/>
          <w:b/>
          <w:sz w:val="24"/>
        </w:rPr>
        <w:t>DOBRIN ION-PRIMARUL COMUNEI LUICA,JUDETUL CALARASI</w:t>
      </w:r>
    </w:p>
    <w:p w14:paraId="4C3ADE44" w14:textId="77777777" w:rsidR="00363292" w:rsidRPr="00D77C6F" w:rsidRDefault="00363292" w:rsidP="00363292">
      <w:pPr>
        <w:jc w:val="both"/>
        <w:rPr>
          <w:rFonts w:ascii="Times New Roman" w:hAnsi="Times New Roman"/>
          <w:sz w:val="24"/>
        </w:rPr>
      </w:pPr>
      <w:r w:rsidRPr="00D77C6F">
        <w:rPr>
          <w:rFonts w:ascii="Times New Roman" w:hAnsi="Times New Roman"/>
          <w:sz w:val="24"/>
        </w:rPr>
        <w:t xml:space="preserve">- </w:t>
      </w:r>
      <w:r w:rsidRPr="00D77C6F">
        <w:rPr>
          <w:rFonts w:ascii="Times New Roman" w:hAnsi="Times New Roman"/>
          <w:i/>
          <w:iCs/>
          <w:sz w:val="24"/>
        </w:rPr>
        <w:t>Ghidul Solicitantului, privind Sprijinirea investiţiilor în noi capacităţi de producere a energiei electrice produsă din surse regenerabile pentru autoconsum aferent apelului de proiecte pentru solicitanții din sectorul public, din cadrul „Programului-cheie 1” Surse regenerabile de energie și stocarea energiei din Fondul pentru modernizare</w:t>
      </w:r>
    </w:p>
    <w:p w14:paraId="0A977EC7" w14:textId="77777777" w:rsidR="00E54C23" w:rsidRDefault="00363292" w:rsidP="00E54C23">
      <w:pPr>
        <w:ind w:firstLine="708"/>
        <w:jc w:val="both"/>
        <w:rPr>
          <w:rFonts w:ascii="Times New Roman" w:hAnsi="Times New Roman"/>
          <w:i/>
          <w:iCs/>
          <w:sz w:val="24"/>
        </w:rPr>
      </w:pPr>
      <w:r>
        <w:rPr>
          <w:rFonts w:ascii="Times New Roman" w:hAnsi="Times New Roman"/>
          <w:sz w:val="24"/>
        </w:rPr>
        <w:t xml:space="preserve">In temeiul </w:t>
      </w:r>
      <w:r w:rsidRPr="00D77C6F">
        <w:rPr>
          <w:rFonts w:ascii="Times New Roman" w:hAnsi="Times New Roman"/>
          <w:sz w:val="24"/>
        </w:rPr>
        <w:t xml:space="preserve"> </w:t>
      </w:r>
      <w:r w:rsidRPr="00D77C6F">
        <w:rPr>
          <w:rFonts w:ascii="Times New Roman" w:hAnsi="Times New Roman"/>
          <w:i/>
          <w:iCs/>
          <w:sz w:val="24"/>
        </w:rPr>
        <w:t xml:space="preserve">art.129 alin.(1), alin.(2) lit. b) și d), alin. (7) lit. a), art.139 alin.(3) și art.196 alin.(1) lit. a) din </w:t>
      </w:r>
      <w:bookmarkStart w:id="1" w:name="_Hlk148602272"/>
      <w:r w:rsidRPr="00D77C6F">
        <w:rPr>
          <w:rFonts w:ascii="Times New Roman" w:hAnsi="Times New Roman"/>
          <w:i/>
          <w:iCs/>
          <w:sz w:val="24"/>
        </w:rPr>
        <w:t>OUG nr.57/2019 privind Codul Administrativ, cu modificările și completările ulterioare,</w:t>
      </w:r>
    </w:p>
    <w:bookmarkEnd w:id="1"/>
    <w:p w14:paraId="512E89C0" w14:textId="3BA02AD2" w:rsidR="00363292" w:rsidRPr="00E54C23" w:rsidRDefault="00363292" w:rsidP="00E54C23">
      <w:pPr>
        <w:ind w:left="2832" w:firstLine="708"/>
        <w:jc w:val="both"/>
        <w:rPr>
          <w:rFonts w:ascii="Times New Roman" w:hAnsi="Times New Roman"/>
          <w:i/>
          <w:iCs/>
          <w:sz w:val="24"/>
        </w:rPr>
      </w:pPr>
      <w:r w:rsidRPr="00D77C6F">
        <w:rPr>
          <w:rFonts w:ascii="Times New Roman" w:hAnsi="Times New Roman"/>
          <w:b/>
          <w:sz w:val="24"/>
        </w:rPr>
        <w:t>HOTĂRĂȘTE:</w:t>
      </w:r>
    </w:p>
    <w:p w14:paraId="01677E85" w14:textId="77777777" w:rsidR="00363292" w:rsidRPr="007B360A" w:rsidRDefault="00363292" w:rsidP="00E54C23">
      <w:pPr>
        <w:spacing w:after="0"/>
        <w:ind w:firstLine="708"/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ART 1. Se aprobă </w:t>
      </w:r>
      <w:r w:rsidRPr="007B360A">
        <w:rPr>
          <w:rFonts w:ascii="Times New Roman" w:hAnsi="Times New Roman"/>
          <w:b/>
          <w:bCs/>
          <w:sz w:val="24"/>
        </w:rPr>
        <w:t>Studiul de Fezabilitate</w:t>
      </w:r>
      <w:r w:rsidRPr="007B360A">
        <w:rPr>
          <w:rFonts w:ascii="Times New Roman" w:hAnsi="Times New Roman"/>
          <w:sz w:val="24"/>
        </w:rPr>
        <w:t xml:space="preserve"> pentru obiectivul de investiții</w:t>
      </w:r>
      <w:r w:rsidRPr="00323751">
        <w:rPr>
          <w:rFonts w:ascii="Times New Roman" w:hAnsi="Times New Roman"/>
          <w:b/>
          <w:bCs/>
          <w:sz w:val="24"/>
        </w:rPr>
        <w:t xml:space="preserve"> </w:t>
      </w:r>
      <w:r w:rsidRPr="003D7A8A">
        <w:rPr>
          <w:rFonts w:ascii="Times New Roman" w:hAnsi="Times New Roman"/>
          <w:b/>
          <w:bCs/>
          <w:sz w:val="24"/>
        </w:rPr>
        <w:t>,,</w:t>
      </w:r>
      <w:r w:rsidRPr="00AC37A3">
        <w:rPr>
          <w:rFonts w:ascii="Times New Roman" w:hAnsi="Times New Roman"/>
          <w:b/>
          <w:bCs/>
          <w:sz w:val="24"/>
        </w:rPr>
        <w:t xml:space="preserve">Centrală electrică fotovoltaică pentru autoconsum de </w:t>
      </w:r>
      <w:r>
        <w:rPr>
          <w:rFonts w:ascii="Times New Roman" w:hAnsi="Times New Roman"/>
          <w:b/>
          <w:bCs/>
          <w:sz w:val="24"/>
        </w:rPr>
        <w:t>189</w:t>
      </w:r>
      <w:r w:rsidRPr="00AC37A3">
        <w:rPr>
          <w:rFonts w:ascii="Times New Roman" w:hAnsi="Times New Roman"/>
          <w:b/>
          <w:bCs/>
          <w:sz w:val="24"/>
        </w:rPr>
        <w:t xml:space="preserve"> kWp</w:t>
      </w:r>
      <w:r w:rsidRPr="003D7A8A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 xml:space="preserve">, </w:t>
      </w:r>
      <w:r w:rsidRPr="007B360A">
        <w:rPr>
          <w:rFonts w:ascii="Times New Roman" w:hAnsi="Times New Roman"/>
          <w:sz w:val="24"/>
        </w:rPr>
        <w:t>conform Anexei nr. 1 la prezenta hotărâre.</w:t>
      </w:r>
    </w:p>
    <w:p w14:paraId="7A6D59C7" w14:textId="77777777" w:rsidR="00363292" w:rsidRPr="007B360A" w:rsidRDefault="00363292" w:rsidP="00363292">
      <w:pPr>
        <w:spacing w:before="0" w:after="0"/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ART 2. (1) Se aprobă indicatorii tehnico-economici pentru obiectivul de investiții </w:t>
      </w:r>
      <w:r w:rsidRPr="003D7A8A">
        <w:rPr>
          <w:rFonts w:ascii="Times New Roman" w:hAnsi="Times New Roman"/>
          <w:b/>
          <w:bCs/>
          <w:sz w:val="24"/>
        </w:rPr>
        <w:t>,,</w:t>
      </w:r>
      <w:r w:rsidRPr="00AC37A3">
        <w:rPr>
          <w:rFonts w:ascii="Times New Roman" w:hAnsi="Times New Roman"/>
          <w:b/>
          <w:bCs/>
          <w:sz w:val="24"/>
        </w:rPr>
        <w:t xml:space="preserve">Centrală electrică fotovoltaică pentru autoconsum de </w:t>
      </w:r>
      <w:r>
        <w:rPr>
          <w:rFonts w:ascii="Times New Roman" w:hAnsi="Times New Roman"/>
          <w:b/>
          <w:bCs/>
          <w:sz w:val="24"/>
        </w:rPr>
        <w:t>189</w:t>
      </w:r>
      <w:r w:rsidRPr="00AC37A3">
        <w:rPr>
          <w:rFonts w:ascii="Times New Roman" w:hAnsi="Times New Roman"/>
          <w:b/>
          <w:bCs/>
          <w:sz w:val="24"/>
        </w:rPr>
        <w:t xml:space="preserve"> kWp</w:t>
      </w:r>
      <w:r w:rsidRPr="003D7A8A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 xml:space="preserve">, </w:t>
      </w:r>
      <w:r w:rsidRPr="007B360A">
        <w:rPr>
          <w:rFonts w:ascii="Times New Roman" w:hAnsi="Times New Roman"/>
          <w:sz w:val="24"/>
        </w:rPr>
        <w:t>conform Anexei nr. 2 la prezenta hotărâre.</w:t>
      </w:r>
    </w:p>
    <w:p w14:paraId="501A209A" w14:textId="77777777" w:rsidR="00363292" w:rsidRPr="007B360A" w:rsidRDefault="00363292" w:rsidP="00363292">
      <w:pPr>
        <w:spacing w:before="0" w:after="0"/>
        <w:ind w:firstLine="708"/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(2) Valoarea totală a proiectului </w:t>
      </w:r>
      <w:r w:rsidRPr="003D7A8A">
        <w:rPr>
          <w:rFonts w:ascii="Times New Roman" w:hAnsi="Times New Roman"/>
          <w:b/>
          <w:bCs/>
          <w:sz w:val="24"/>
        </w:rPr>
        <w:t>,,</w:t>
      </w:r>
      <w:r w:rsidRPr="00AC37A3">
        <w:rPr>
          <w:rFonts w:ascii="Times New Roman" w:hAnsi="Times New Roman"/>
          <w:b/>
          <w:bCs/>
          <w:sz w:val="24"/>
        </w:rPr>
        <w:t xml:space="preserve">Centrală electrică fotovoltaică pentru autoconsum de </w:t>
      </w:r>
      <w:r>
        <w:rPr>
          <w:rFonts w:ascii="Times New Roman" w:hAnsi="Times New Roman"/>
          <w:b/>
          <w:bCs/>
          <w:sz w:val="24"/>
        </w:rPr>
        <w:t>189</w:t>
      </w:r>
      <w:r w:rsidRPr="00AC37A3">
        <w:rPr>
          <w:rFonts w:ascii="Times New Roman" w:hAnsi="Times New Roman"/>
          <w:b/>
          <w:bCs/>
          <w:sz w:val="24"/>
        </w:rPr>
        <w:t xml:space="preserve"> kWp</w:t>
      </w:r>
      <w:r w:rsidRPr="003D7A8A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 xml:space="preserve">, </w:t>
      </w:r>
      <w:r w:rsidRPr="007B360A">
        <w:rPr>
          <w:rFonts w:ascii="Times New Roman" w:hAnsi="Times New Roman"/>
          <w:sz w:val="24"/>
        </w:rPr>
        <w:t xml:space="preserve">în cuantum de </w:t>
      </w:r>
      <w:r>
        <w:rPr>
          <w:rFonts w:ascii="Times New Roman" w:hAnsi="Times New Roman"/>
          <w:b/>
          <w:bCs/>
          <w:sz w:val="24"/>
        </w:rPr>
        <w:t xml:space="preserve">1.223.957,23 </w:t>
      </w:r>
      <w:r w:rsidRPr="007B360A">
        <w:rPr>
          <w:rFonts w:ascii="Times New Roman" w:hAnsi="Times New Roman"/>
          <w:b/>
          <w:bCs/>
          <w:sz w:val="24"/>
        </w:rPr>
        <w:t>lei (inclusiv TVA</w:t>
      </w:r>
      <w:r w:rsidRPr="007B360A">
        <w:rPr>
          <w:rFonts w:ascii="Times New Roman" w:hAnsi="Times New Roman"/>
          <w:sz w:val="24"/>
        </w:rPr>
        <w:t>).</w:t>
      </w:r>
    </w:p>
    <w:p w14:paraId="15619C53" w14:textId="77777777" w:rsidR="00363292" w:rsidRPr="007B360A" w:rsidRDefault="00363292" w:rsidP="00363292">
      <w:pPr>
        <w:spacing w:before="0" w:after="0"/>
        <w:ind w:firstLine="708"/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>(3) Durata estimată de realizare a investiţiei este de 12 luni de la data semnării contractului de finanţare.</w:t>
      </w:r>
    </w:p>
    <w:p w14:paraId="6C6D837A" w14:textId="602B16A6" w:rsidR="00363292" w:rsidRPr="007B360A" w:rsidRDefault="00363292" w:rsidP="00363292">
      <w:pPr>
        <w:spacing w:before="0" w:after="0"/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ART 3. Se aprobă contribuția proprie în proiect a </w:t>
      </w:r>
      <w:r w:rsidRPr="007B360A">
        <w:rPr>
          <w:rFonts w:ascii="Times New Roman" w:hAnsi="Times New Roman"/>
          <w:b/>
          <w:sz w:val="24"/>
        </w:rPr>
        <w:t xml:space="preserve">comunei </w:t>
      </w:r>
      <w:r>
        <w:rPr>
          <w:rFonts w:ascii="Times New Roman" w:hAnsi="Times New Roman"/>
          <w:b/>
          <w:sz w:val="24"/>
        </w:rPr>
        <w:t>Luica</w:t>
      </w:r>
      <w:r w:rsidRPr="007B360A">
        <w:rPr>
          <w:rFonts w:ascii="Times New Roman" w:hAnsi="Times New Roman"/>
          <w:sz w:val="24"/>
        </w:rPr>
        <w:t xml:space="preserve">, reprezentând achitarea tuturor cheltuielilor neeligibile ale proiectului, cât și contribuția de 0 % din valoarea eligibilă a proiectului, în cuantum de </w:t>
      </w:r>
      <w:r w:rsidRPr="007B360A">
        <w:rPr>
          <w:rFonts w:ascii="Times New Roman" w:hAnsi="Times New Roman"/>
          <w:b/>
          <w:sz w:val="24"/>
        </w:rPr>
        <w:t>0 lei</w:t>
      </w:r>
      <w:r w:rsidRPr="007B360A">
        <w:rPr>
          <w:rFonts w:ascii="Times New Roman" w:hAnsi="Times New Roman"/>
          <w:color w:val="000000"/>
          <w:sz w:val="24"/>
        </w:rPr>
        <w:t xml:space="preserve"> </w:t>
      </w:r>
      <w:r w:rsidRPr="007B360A">
        <w:rPr>
          <w:rFonts w:ascii="Times New Roman" w:hAnsi="Times New Roman"/>
          <w:sz w:val="24"/>
        </w:rPr>
        <w:t xml:space="preserve">reprezentând cofinanțarea proiectului </w:t>
      </w:r>
      <w:r w:rsidRPr="003D7A8A">
        <w:rPr>
          <w:rFonts w:ascii="Times New Roman" w:hAnsi="Times New Roman"/>
          <w:b/>
          <w:bCs/>
          <w:sz w:val="24"/>
        </w:rPr>
        <w:t>,,</w:t>
      </w:r>
      <w:r w:rsidRPr="00AC37A3">
        <w:rPr>
          <w:rFonts w:ascii="Times New Roman" w:hAnsi="Times New Roman"/>
          <w:b/>
          <w:bCs/>
          <w:sz w:val="24"/>
        </w:rPr>
        <w:t xml:space="preserve">Centrală electrică fotovoltaică pentru autoconsum de </w:t>
      </w:r>
      <w:r>
        <w:rPr>
          <w:rFonts w:ascii="Times New Roman" w:hAnsi="Times New Roman"/>
          <w:b/>
          <w:bCs/>
          <w:sz w:val="24"/>
        </w:rPr>
        <w:t>189</w:t>
      </w:r>
      <w:r w:rsidRPr="00AC37A3">
        <w:rPr>
          <w:rFonts w:ascii="Times New Roman" w:hAnsi="Times New Roman"/>
          <w:b/>
          <w:bCs/>
          <w:sz w:val="24"/>
        </w:rPr>
        <w:t xml:space="preserve"> kWp</w:t>
      </w:r>
      <w:r w:rsidRPr="003D7A8A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>.</w:t>
      </w:r>
    </w:p>
    <w:p w14:paraId="4059CFDD" w14:textId="77777777" w:rsidR="00363292" w:rsidRPr="007B360A" w:rsidRDefault="00363292" w:rsidP="00363292">
      <w:pPr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ART 4. Sumele reprezentând cheltuieli conexe ce pot apărea pe durata implementării proiectului </w:t>
      </w:r>
      <w:r w:rsidRPr="003D7A8A">
        <w:rPr>
          <w:rFonts w:ascii="Times New Roman" w:hAnsi="Times New Roman"/>
          <w:b/>
          <w:bCs/>
          <w:sz w:val="24"/>
        </w:rPr>
        <w:t>,,</w:t>
      </w:r>
      <w:r w:rsidRPr="00AC37A3">
        <w:rPr>
          <w:rFonts w:ascii="Times New Roman" w:hAnsi="Times New Roman"/>
          <w:b/>
          <w:bCs/>
          <w:sz w:val="24"/>
        </w:rPr>
        <w:t xml:space="preserve">Centrală electrică fotovoltaică pentru autoconsum de </w:t>
      </w:r>
      <w:r>
        <w:rPr>
          <w:rFonts w:ascii="Times New Roman" w:hAnsi="Times New Roman"/>
          <w:b/>
          <w:bCs/>
          <w:sz w:val="24"/>
        </w:rPr>
        <w:t>189</w:t>
      </w:r>
      <w:r w:rsidRPr="00AC37A3">
        <w:rPr>
          <w:rFonts w:ascii="Times New Roman" w:hAnsi="Times New Roman"/>
          <w:b/>
          <w:bCs/>
          <w:sz w:val="24"/>
        </w:rPr>
        <w:t xml:space="preserve"> kWp</w:t>
      </w:r>
      <w:r w:rsidRPr="003D7A8A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 xml:space="preserve">, </w:t>
      </w:r>
      <w:r w:rsidRPr="007B360A">
        <w:rPr>
          <w:rFonts w:ascii="Times New Roman" w:hAnsi="Times New Roman"/>
          <w:sz w:val="24"/>
        </w:rPr>
        <w:t>pentru implementarea proiectului în condiții optime, se vor asigura din bugetul local și buget național.</w:t>
      </w:r>
    </w:p>
    <w:p w14:paraId="50882488" w14:textId="77777777" w:rsidR="00363292" w:rsidRPr="007B360A" w:rsidRDefault="00363292" w:rsidP="00363292">
      <w:pPr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 xml:space="preserve">ART 5. Prezenta hotărâre se va comunica de către secretarul comunei </w:t>
      </w:r>
      <w:r>
        <w:rPr>
          <w:rFonts w:ascii="Times New Roman" w:hAnsi="Times New Roman"/>
          <w:sz w:val="24"/>
        </w:rPr>
        <w:t>Luica</w:t>
      </w:r>
      <w:r w:rsidRPr="007B360A">
        <w:rPr>
          <w:rFonts w:ascii="Times New Roman" w:hAnsi="Times New Roman"/>
          <w:sz w:val="24"/>
        </w:rPr>
        <w:t xml:space="preserve"> în vederea aducerii sale la îndeplinire de către: Primarul </w:t>
      </w:r>
      <w:r w:rsidRPr="007B360A">
        <w:rPr>
          <w:rFonts w:ascii="Times New Roman" w:hAnsi="Times New Roman"/>
          <w:b/>
          <w:sz w:val="24"/>
        </w:rPr>
        <w:t xml:space="preserve">comunei </w:t>
      </w:r>
      <w:r>
        <w:rPr>
          <w:rFonts w:ascii="Times New Roman" w:hAnsi="Times New Roman"/>
          <w:b/>
          <w:sz w:val="24"/>
        </w:rPr>
        <w:t>Luica</w:t>
      </w:r>
      <w:r w:rsidRPr="007B360A">
        <w:rPr>
          <w:rFonts w:ascii="Times New Roman" w:hAnsi="Times New Roman"/>
          <w:sz w:val="24"/>
        </w:rPr>
        <w:t xml:space="preserve">, dl. </w:t>
      </w:r>
      <w:r>
        <w:rPr>
          <w:rFonts w:ascii="Times New Roman" w:hAnsi="Times New Roman"/>
          <w:sz w:val="24"/>
        </w:rPr>
        <w:t xml:space="preserve">Dobrin Ion, </w:t>
      </w:r>
      <w:r w:rsidRPr="007B360A">
        <w:rPr>
          <w:rFonts w:ascii="Times New Roman" w:hAnsi="Times New Roman"/>
          <w:sz w:val="24"/>
        </w:rPr>
        <w:t>prin serviciile aparatului de specialitate.</w:t>
      </w:r>
    </w:p>
    <w:p w14:paraId="7D40A29E" w14:textId="3A56023B" w:rsidR="00363292" w:rsidRDefault="00363292" w:rsidP="00363292">
      <w:pPr>
        <w:jc w:val="both"/>
        <w:rPr>
          <w:rFonts w:ascii="Times New Roman" w:hAnsi="Times New Roman"/>
          <w:sz w:val="24"/>
        </w:rPr>
      </w:pPr>
      <w:r w:rsidRPr="007B360A">
        <w:rPr>
          <w:rFonts w:ascii="Times New Roman" w:hAnsi="Times New Roman"/>
          <w:sz w:val="24"/>
        </w:rPr>
        <w:t>ART 6.</w:t>
      </w:r>
      <w:r>
        <w:rPr>
          <w:rFonts w:ascii="Times New Roman" w:hAnsi="Times New Roman"/>
          <w:sz w:val="24"/>
        </w:rPr>
        <w:t>Secretarul general al comunei Luica va comunica prezenta tuturor factorilor interesati.</w:t>
      </w:r>
    </w:p>
    <w:p w14:paraId="71FBB3BC" w14:textId="77777777" w:rsidR="00440CCB" w:rsidRDefault="00440CCB" w:rsidP="00363292">
      <w:pPr>
        <w:jc w:val="both"/>
        <w:rPr>
          <w:rFonts w:ascii="Times New Roman" w:hAnsi="Times New Roman"/>
          <w:sz w:val="24"/>
        </w:rPr>
      </w:pPr>
    </w:p>
    <w:p w14:paraId="6D6D63EB" w14:textId="23B0E559" w:rsidR="00E54C23" w:rsidRDefault="00E54C23" w:rsidP="0036329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PRIMAR,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Avizat pentru legalitate,</w:t>
      </w:r>
    </w:p>
    <w:p w14:paraId="4AD4E9E8" w14:textId="37644E35" w:rsidR="00E54C23" w:rsidRDefault="00E54C23" w:rsidP="0036329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DOBRIN ION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Secretar general Constantin Cristiana</w:t>
      </w:r>
    </w:p>
    <w:p w14:paraId="18DEE958" w14:textId="77777777" w:rsidR="00E54C23" w:rsidRPr="007B360A" w:rsidRDefault="00E54C23" w:rsidP="00363292">
      <w:pPr>
        <w:jc w:val="both"/>
        <w:rPr>
          <w:rFonts w:ascii="Times New Roman" w:hAnsi="Times New Roman"/>
          <w:sz w:val="24"/>
        </w:rPr>
      </w:pPr>
    </w:p>
    <w:p w14:paraId="33AB8162" w14:textId="77777777" w:rsidR="00363292" w:rsidRDefault="00363292" w:rsidP="00363292">
      <w:pPr>
        <w:jc w:val="both"/>
        <w:rPr>
          <w:rFonts w:ascii="Times New Roman" w:hAnsi="Times New Roman"/>
          <w:sz w:val="24"/>
        </w:rPr>
      </w:pPr>
    </w:p>
    <w:p w14:paraId="30C89FF6" w14:textId="77777777" w:rsidR="00E54C23" w:rsidRPr="00D77C6F" w:rsidRDefault="00E54C23" w:rsidP="00E54C23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>ROMÂNIA</w:t>
      </w:r>
    </w:p>
    <w:p w14:paraId="1BAD7EA1" w14:textId="77777777" w:rsidR="00E54C23" w:rsidRPr="00D77C6F" w:rsidRDefault="00E54C23" w:rsidP="00E54C23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>JUDEŢUL CALARASI</w:t>
      </w:r>
    </w:p>
    <w:p w14:paraId="69DFAD4B" w14:textId="77777777" w:rsidR="00E54C23" w:rsidRPr="00D77C6F" w:rsidRDefault="00E54C23" w:rsidP="00E54C23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>COMUNA LUICA</w:t>
      </w:r>
    </w:p>
    <w:p w14:paraId="45080909" w14:textId="77777777" w:rsidR="00E54C23" w:rsidRDefault="00E54C23" w:rsidP="00E54C23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PRIMAR</w:t>
      </w:r>
    </w:p>
    <w:p w14:paraId="604F8299" w14:textId="68AF25AF" w:rsidR="00E54C23" w:rsidRDefault="00E54C23" w:rsidP="00E54C23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NR.3167/26.09.2023</w:t>
      </w:r>
      <w:r w:rsidRPr="00D77C6F">
        <w:rPr>
          <w:rFonts w:ascii="Times New Roman" w:hAnsi="Times New Roman"/>
          <w:b/>
          <w:sz w:val="24"/>
        </w:rPr>
        <w:tab/>
      </w:r>
      <w:r w:rsidRPr="00D77C6F">
        <w:rPr>
          <w:rFonts w:ascii="Times New Roman" w:hAnsi="Times New Roman"/>
          <w:b/>
          <w:sz w:val="24"/>
        </w:rPr>
        <w:tab/>
      </w:r>
    </w:p>
    <w:p w14:paraId="655209BC" w14:textId="2461185A" w:rsidR="00E54C23" w:rsidRPr="00D77C6F" w:rsidRDefault="00E54C23" w:rsidP="00E54C23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>REFERAT DE APROBARE</w:t>
      </w:r>
    </w:p>
    <w:p w14:paraId="174C6F8E" w14:textId="77777777" w:rsidR="00E54C23" w:rsidRDefault="00E54C23" w:rsidP="00E54C23">
      <w:pPr>
        <w:jc w:val="center"/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 xml:space="preserve">Privind aprobarea documentației, a cheltuielilor, precum și a indicatorilor asociați proiectului ” Centrală electrică fotovoltaică pentru autoconsum de </w:t>
      </w:r>
      <w:r>
        <w:rPr>
          <w:rFonts w:ascii="Times New Roman" w:hAnsi="Times New Roman"/>
          <w:b/>
          <w:sz w:val="24"/>
        </w:rPr>
        <w:t xml:space="preserve">189 </w:t>
      </w:r>
      <w:r w:rsidRPr="00D77C6F">
        <w:rPr>
          <w:rFonts w:ascii="Times New Roman" w:hAnsi="Times New Roman"/>
          <w:b/>
          <w:sz w:val="24"/>
        </w:rPr>
        <w:t>kWp in comuna Luica,judetul Calarasi</w:t>
      </w:r>
    </w:p>
    <w:p w14:paraId="22D906B7" w14:textId="77777777" w:rsidR="00E54C23" w:rsidRDefault="00E54C23" w:rsidP="00E54C23">
      <w:pPr>
        <w:jc w:val="center"/>
        <w:rPr>
          <w:rFonts w:ascii="Times New Roman" w:hAnsi="Times New Roman"/>
          <w:b/>
          <w:sz w:val="24"/>
        </w:rPr>
      </w:pPr>
    </w:p>
    <w:p w14:paraId="7F184BD1" w14:textId="77777777" w:rsidR="00E54C23" w:rsidRPr="00D77C6F" w:rsidRDefault="00E54C23" w:rsidP="00E54C23">
      <w:pPr>
        <w:jc w:val="center"/>
        <w:rPr>
          <w:rFonts w:ascii="Times New Roman" w:hAnsi="Times New Roman"/>
          <w:b/>
          <w:sz w:val="24"/>
        </w:rPr>
      </w:pPr>
    </w:p>
    <w:p w14:paraId="6A605088" w14:textId="77777777" w:rsidR="00E54C23" w:rsidRDefault="00E54C23" w:rsidP="00E54C23">
      <w:pPr>
        <w:spacing w:after="0"/>
        <w:jc w:val="both"/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>DOBRIN ION-PRIMARUL COMUNEI LUICA,JUDETUL CALARASI</w:t>
      </w:r>
    </w:p>
    <w:p w14:paraId="4E02BE6B" w14:textId="77777777" w:rsidR="00086E58" w:rsidRPr="00D77C6F" w:rsidRDefault="00086E58" w:rsidP="00E54C23">
      <w:pPr>
        <w:spacing w:after="0"/>
        <w:jc w:val="both"/>
        <w:rPr>
          <w:rFonts w:ascii="Times New Roman" w:hAnsi="Times New Roman"/>
          <w:sz w:val="24"/>
        </w:rPr>
      </w:pPr>
    </w:p>
    <w:p w14:paraId="0BFE6938" w14:textId="3BD7FB99" w:rsidR="00E54C23" w:rsidRPr="00E54C23" w:rsidRDefault="00E54C23" w:rsidP="00086E58">
      <w:pPr>
        <w:jc w:val="both"/>
        <w:rPr>
          <w:rFonts w:ascii="Times New Roman" w:hAnsi="Times New Roman"/>
          <w:sz w:val="24"/>
        </w:rPr>
      </w:pPr>
      <w:r w:rsidRPr="00E54C23">
        <w:rPr>
          <w:rFonts w:ascii="Times New Roman" w:hAnsi="Times New Roman"/>
          <w:sz w:val="24"/>
        </w:rPr>
        <w:t>- Ghidul Solicitantului, privind Sprijinirea investiţiilor în noi capacităţi de producere a energiei electrice produsă din surse regenerabile pentru autoconsum aferent apelului de proiecte pentru solicitanții din sectorul public, din cadrul „Programului-cheie 1” Surse regenerabile de energie și stocarea energiei din Fondul pentru modernizare;</w:t>
      </w:r>
    </w:p>
    <w:p w14:paraId="16F921D6" w14:textId="3A95EAE5" w:rsidR="00E54C23" w:rsidRPr="00E54C23" w:rsidRDefault="00E54C23" w:rsidP="00086E58">
      <w:pPr>
        <w:jc w:val="both"/>
        <w:rPr>
          <w:rFonts w:ascii="Times New Roman" w:hAnsi="Times New Roman"/>
          <w:sz w:val="24"/>
        </w:rPr>
      </w:pPr>
      <w:r w:rsidRPr="00E54C23">
        <w:rPr>
          <w:rFonts w:ascii="Times New Roman" w:hAnsi="Times New Roman"/>
          <w:sz w:val="24"/>
        </w:rPr>
        <w:t>-prevederile OUG nr.57/2019 privind Codul Administrativ, cu modificările și completările ulterioare,</w:t>
      </w:r>
    </w:p>
    <w:p w14:paraId="3222A204" w14:textId="77777777" w:rsidR="00E54C23" w:rsidRPr="00E54C23" w:rsidRDefault="00E54C23" w:rsidP="00086E58">
      <w:pPr>
        <w:ind w:firstLine="708"/>
        <w:jc w:val="both"/>
        <w:rPr>
          <w:sz w:val="24"/>
        </w:rPr>
      </w:pPr>
      <w:r w:rsidRPr="00A55AD2">
        <w:rPr>
          <w:sz w:val="24"/>
        </w:rPr>
        <w:t xml:space="preserve">Faţă ce cele menţionate anterior, consider necesar și supun atenției Consiliului Local al comunei Luica  proiectul de hotărâre </w:t>
      </w:r>
      <w:r w:rsidRPr="00E54C23">
        <w:rPr>
          <w:sz w:val="24"/>
        </w:rPr>
        <w:t>Privind aprobarea documentației, a cheltuielilor, precum și a indicatorilor asociați proiectului ” Centrală electrică fotovoltaică pentru autoconsum de 189 kWp in comuna Luica,judetul Calarasi</w:t>
      </w:r>
    </w:p>
    <w:p w14:paraId="6E93CAE8" w14:textId="75AE4B91" w:rsidR="00E54C23" w:rsidRPr="00A55AD2" w:rsidRDefault="00E54C23" w:rsidP="00E54C23">
      <w:pPr>
        <w:ind w:firstLine="540"/>
        <w:jc w:val="both"/>
        <w:rPr>
          <w:sz w:val="24"/>
        </w:rPr>
      </w:pPr>
    </w:p>
    <w:p w14:paraId="36DC2104" w14:textId="77777777" w:rsidR="00E54C23" w:rsidRPr="00A55AD2" w:rsidRDefault="00E54C23" w:rsidP="00E54C23">
      <w:pPr>
        <w:pStyle w:val="NoSpacing"/>
        <w:jc w:val="both"/>
        <w:rPr>
          <w:sz w:val="24"/>
        </w:rPr>
      </w:pPr>
    </w:p>
    <w:p w14:paraId="35EB5E4F" w14:textId="77777777" w:rsidR="00E54C23" w:rsidRPr="00D91F39" w:rsidRDefault="00E54C23" w:rsidP="00E54C23">
      <w:pPr>
        <w:pStyle w:val="NoSpacing"/>
        <w:jc w:val="both"/>
        <w:rPr>
          <w:lang w:val="fr-FR"/>
        </w:rPr>
      </w:pPr>
    </w:p>
    <w:p w14:paraId="218DDDF5" w14:textId="77777777" w:rsidR="00E54C23" w:rsidRDefault="00E54C23" w:rsidP="00E54C23">
      <w:pPr>
        <w:rPr>
          <w:b/>
          <w:bCs/>
          <w:sz w:val="22"/>
          <w:szCs w:val="22"/>
          <w:lang w:val="it-IT"/>
        </w:rPr>
      </w:pPr>
    </w:p>
    <w:p w14:paraId="5A88D100" w14:textId="77777777" w:rsidR="00E54C23" w:rsidRDefault="00E54C23" w:rsidP="00E54C23">
      <w:pPr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  <w:t>PRIMAR</w:t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</w:p>
    <w:p w14:paraId="4DC6D467" w14:textId="77777777" w:rsidR="00E54C23" w:rsidRDefault="00E54C23" w:rsidP="00E54C23">
      <w:pPr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  <w:t xml:space="preserve">        DOBRIN ION</w:t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</w:p>
    <w:p w14:paraId="5FCF405E" w14:textId="77777777" w:rsidR="00E54C23" w:rsidRDefault="00E54C23" w:rsidP="00E54C23">
      <w:pPr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ab/>
      </w:r>
    </w:p>
    <w:p w14:paraId="02530B11" w14:textId="77777777" w:rsidR="00086E58" w:rsidRDefault="00086E58" w:rsidP="00E54C23">
      <w:pPr>
        <w:rPr>
          <w:b/>
          <w:bCs/>
          <w:sz w:val="22"/>
          <w:szCs w:val="22"/>
          <w:lang w:val="it-IT"/>
        </w:rPr>
      </w:pPr>
    </w:p>
    <w:p w14:paraId="0C1CCA2C" w14:textId="77777777" w:rsidR="00086E58" w:rsidRDefault="00086E58" w:rsidP="00E54C23">
      <w:pPr>
        <w:rPr>
          <w:b/>
          <w:bCs/>
          <w:sz w:val="22"/>
          <w:szCs w:val="22"/>
          <w:lang w:val="it-IT"/>
        </w:rPr>
      </w:pPr>
    </w:p>
    <w:p w14:paraId="470544CA" w14:textId="77777777" w:rsidR="00086E58" w:rsidRDefault="00086E58" w:rsidP="00E54C23">
      <w:pPr>
        <w:rPr>
          <w:b/>
          <w:bCs/>
          <w:sz w:val="22"/>
          <w:szCs w:val="22"/>
          <w:lang w:val="it-IT"/>
        </w:rPr>
      </w:pPr>
    </w:p>
    <w:p w14:paraId="449B8D44" w14:textId="77777777" w:rsidR="00086E58" w:rsidRDefault="00086E58" w:rsidP="00E54C23">
      <w:pPr>
        <w:rPr>
          <w:b/>
          <w:bCs/>
          <w:sz w:val="22"/>
          <w:szCs w:val="22"/>
          <w:lang w:val="it-IT"/>
        </w:rPr>
      </w:pPr>
    </w:p>
    <w:p w14:paraId="44067663" w14:textId="77777777" w:rsidR="00086E58" w:rsidRDefault="00086E58" w:rsidP="00E54C23">
      <w:pPr>
        <w:rPr>
          <w:b/>
          <w:bCs/>
          <w:sz w:val="22"/>
          <w:szCs w:val="22"/>
          <w:lang w:val="it-IT"/>
        </w:rPr>
      </w:pPr>
    </w:p>
    <w:p w14:paraId="48060DC6" w14:textId="77777777" w:rsidR="00086E58" w:rsidRDefault="00086E58" w:rsidP="00E54C23">
      <w:pPr>
        <w:rPr>
          <w:b/>
          <w:bCs/>
          <w:sz w:val="22"/>
          <w:szCs w:val="22"/>
          <w:lang w:val="it-IT"/>
        </w:rPr>
      </w:pPr>
    </w:p>
    <w:p w14:paraId="03C499F0" w14:textId="77777777" w:rsidR="00086E58" w:rsidRDefault="00086E58" w:rsidP="00E54C23">
      <w:pPr>
        <w:rPr>
          <w:b/>
          <w:bCs/>
          <w:sz w:val="22"/>
          <w:szCs w:val="22"/>
          <w:lang w:val="it-IT"/>
        </w:rPr>
      </w:pPr>
    </w:p>
    <w:p w14:paraId="03A97C45" w14:textId="77777777" w:rsidR="00086E58" w:rsidRPr="00D77C6F" w:rsidRDefault="00086E58" w:rsidP="00086E58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lastRenderedPageBreak/>
        <w:t>ROMÂNIA</w:t>
      </w:r>
    </w:p>
    <w:p w14:paraId="181116D8" w14:textId="77777777" w:rsidR="00086E58" w:rsidRPr="00D77C6F" w:rsidRDefault="00086E58" w:rsidP="00086E58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>JUDEŢUL CALARASI</w:t>
      </w:r>
    </w:p>
    <w:p w14:paraId="62A623A6" w14:textId="77777777" w:rsidR="00086E58" w:rsidRPr="00D77C6F" w:rsidRDefault="00086E58" w:rsidP="00086E58">
      <w:pPr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>COMUNA LUICA</w:t>
      </w:r>
    </w:p>
    <w:p w14:paraId="1AB28693" w14:textId="77777777" w:rsidR="00086E58" w:rsidRDefault="00086E58" w:rsidP="00086E5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PRIMAR</w:t>
      </w:r>
    </w:p>
    <w:p w14:paraId="4DE18520" w14:textId="5ED982BB" w:rsidR="00086E58" w:rsidRDefault="00086E58" w:rsidP="00086E5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NR.3168/26.09.2023</w:t>
      </w:r>
      <w:r w:rsidRPr="00D77C6F">
        <w:rPr>
          <w:rFonts w:ascii="Times New Roman" w:hAnsi="Times New Roman"/>
          <w:b/>
          <w:sz w:val="24"/>
        </w:rPr>
        <w:tab/>
      </w:r>
      <w:r w:rsidRPr="00D77C6F">
        <w:rPr>
          <w:rFonts w:ascii="Times New Roman" w:hAnsi="Times New Roman"/>
          <w:b/>
          <w:sz w:val="24"/>
        </w:rPr>
        <w:tab/>
      </w:r>
    </w:p>
    <w:p w14:paraId="5FBD00A7" w14:textId="14B1B4AD" w:rsidR="00086E58" w:rsidRPr="00D77C6F" w:rsidRDefault="00086E58" w:rsidP="00086E5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>R</w:t>
      </w:r>
      <w:r w:rsidR="00385415">
        <w:rPr>
          <w:rFonts w:ascii="Times New Roman" w:hAnsi="Times New Roman"/>
          <w:b/>
          <w:sz w:val="24"/>
        </w:rPr>
        <w:t>APORT DE SPECIALITATE</w:t>
      </w:r>
    </w:p>
    <w:p w14:paraId="70CEF350" w14:textId="77777777" w:rsidR="00086E58" w:rsidRDefault="00086E58" w:rsidP="00086E58">
      <w:pPr>
        <w:jc w:val="center"/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 xml:space="preserve">Privind aprobarea documentației, a cheltuielilor, precum și a indicatorilor asociați proiectului ” Centrală electrică fotovoltaică pentru autoconsum de </w:t>
      </w:r>
      <w:r>
        <w:rPr>
          <w:rFonts w:ascii="Times New Roman" w:hAnsi="Times New Roman"/>
          <w:b/>
          <w:sz w:val="24"/>
        </w:rPr>
        <w:t xml:space="preserve">189 </w:t>
      </w:r>
      <w:r w:rsidRPr="00D77C6F">
        <w:rPr>
          <w:rFonts w:ascii="Times New Roman" w:hAnsi="Times New Roman"/>
          <w:b/>
          <w:sz w:val="24"/>
        </w:rPr>
        <w:t>kWp in comuna Luica,judetul Calarasi</w:t>
      </w:r>
    </w:p>
    <w:p w14:paraId="4E592C70" w14:textId="77777777" w:rsidR="00086E58" w:rsidRDefault="00086E58" w:rsidP="00086E58">
      <w:pPr>
        <w:jc w:val="center"/>
        <w:rPr>
          <w:rFonts w:ascii="Times New Roman" w:hAnsi="Times New Roman"/>
          <w:b/>
          <w:sz w:val="24"/>
        </w:rPr>
      </w:pPr>
    </w:p>
    <w:p w14:paraId="4E0A9F93" w14:textId="77777777" w:rsidR="00086E58" w:rsidRPr="00D77C6F" w:rsidRDefault="00086E58" w:rsidP="00086E58">
      <w:pPr>
        <w:jc w:val="center"/>
        <w:rPr>
          <w:rFonts w:ascii="Times New Roman" w:hAnsi="Times New Roman"/>
          <w:b/>
          <w:sz w:val="24"/>
        </w:rPr>
      </w:pPr>
    </w:p>
    <w:p w14:paraId="0898B0E8" w14:textId="77777777" w:rsidR="00086E58" w:rsidRDefault="00086E58" w:rsidP="00086E58">
      <w:pPr>
        <w:spacing w:after="0"/>
        <w:jc w:val="both"/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>DOBRIN ION-PRIMARUL COMUNEI LUICA,JUDETUL CALARASI</w:t>
      </w:r>
    </w:p>
    <w:p w14:paraId="64C77A56" w14:textId="77777777" w:rsidR="00086E58" w:rsidRPr="00D77C6F" w:rsidRDefault="00086E58" w:rsidP="00086E58">
      <w:pPr>
        <w:spacing w:after="0"/>
        <w:jc w:val="both"/>
        <w:rPr>
          <w:rFonts w:ascii="Times New Roman" w:hAnsi="Times New Roman"/>
          <w:sz w:val="24"/>
        </w:rPr>
      </w:pPr>
    </w:p>
    <w:p w14:paraId="53AD2F13" w14:textId="77777777" w:rsidR="00086E58" w:rsidRPr="00E54C23" w:rsidRDefault="00086E58" w:rsidP="00086E58">
      <w:pPr>
        <w:jc w:val="both"/>
        <w:rPr>
          <w:rFonts w:ascii="Times New Roman" w:hAnsi="Times New Roman"/>
          <w:sz w:val="24"/>
        </w:rPr>
      </w:pPr>
      <w:r w:rsidRPr="00E54C23">
        <w:rPr>
          <w:rFonts w:ascii="Times New Roman" w:hAnsi="Times New Roman"/>
          <w:sz w:val="24"/>
        </w:rPr>
        <w:t>- Ghidul Solicitantului, privind Sprijinirea investiţiilor în noi capacităţi de producere a energiei electrice produsă din surse regenerabile pentru autoconsum aferent apelului de proiecte pentru solicitanții din sectorul public, din cadrul „Programului-cheie 1” Surse regenerabile de energie și stocarea energiei din Fondul pentru modernizare;</w:t>
      </w:r>
    </w:p>
    <w:p w14:paraId="3CD838EE" w14:textId="2C3E9594" w:rsidR="00086E58" w:rsidRPr="00086E58" w:rsidRDefault="00086E58" w:rsidP="00086E58">
      <w:pPr>
        <w:jc w:val="both"/>
        <w:rPr>
          <w:rFonts w:ascii="Times New Roman" w:hAnsi="Times New Roman"/>
          <w:sz w:val="24"/>
        </w:rPr>
      </w:pPr>
      <w:r w:rsidRPr="00E54C23">
        <w:rPr>
          <w:rFonts w:ascii="Times New Roman" w:hAnsi="Times New Roman"/>
          <w:sz w:val="24"/>
        </w:rPr>
        <w:t>-prevederile OUG nr.57/2019 privind Codul Administrativ, cu modificările și completările ulterioare,</w:t>
      </w:r>
    </w:p>
    <w:p w14:paraId="62244C4A" w14:textId="77777777" w:rsidR="00086E58" w:rsidRDefault="00086E58" w:rsidP="00086E58">
      <w:pPr>
        <w:ind w:firstLine="540"/>
        <w:jc w:val="both"/>
      </w:pPr>
    </w:p>
    <w:p w14:paraId="258F969D" w14:textId="70CFF19B" w:rsidR="00086E58" w:rsidRPr="00086E58" w:rsidRDefault="00086E58" w:rsidP="00086E58">
      <w:pPr>
        <w:spacing w:line="276" w:lineRule="auto"/>
        <w:ind w:firstLine="540"/>
        <w:jc w:val="both"/>
        <w:rPr>
          <w:sz w:val="24"/>
        </w:rPr>
      </w:pPr>
      <w:r w:rsidRPr="00086E58">
        <w:rPr>
          <w:sz w:val="24"/>
        </w:rPr>
        <w:t>Consider legal proiectul de hotărâre inițiat de primarul comunei Luica Privind aprobarea documentației, a cheltuielilor, precum și a indicatorilor asociați proiectului ” Centrală electrică fotovoltaică pentru autoconsum de 189 kWp in comuna Luica,judetul Calarasi</w:t>
      </w:r>
      <w:r>
        <w:rPr>
          <w:sz w:val="24"/>
        </w:rPr>
        <w:t>.</w:t>
      </w:r>
    </w:p>
    <w:p w14:paraId="1091D5D0" w14:textId="77777777" w:rsidR="00086E58" w:rsidRPr="00086E58" w:rsidRDefault="00086E58" w:rsidP="00086E58">
      <w:pPr>
        <w:spacing w:line="276" w:lineRule="auto"/>
        <w:ind w:firstLine="540"/>
        <w:jc w:val="both"/>
        <w:rPr>
          <w:sz w:val="24"/>
        </w:rPr>
      </w:pPr>
    </w:p>
    <w:p w14:paraId="45C438B2" w14:textId="77777777" w:rsidR="00086E58" w:rsidRPr="00086E58" w:rsidRDefault="00086E58" w:rsidP="00086E58">
      <w:pPr>
        <w:spacing w:line="276" w:lineRule="auto"/>
        <w:ind w:firstLine="540"/>
        <w:jc w:val="both"/>
        <w:rPr>
          <w:sz w:val="24"/>
        </w:rPr>
      </w:pPr>
    </w:p>
    <w:p w14:paraId="13BFDDFB" w14:textId="77777777" w:rsidR="00086E58" w:rsidRPr="00033837" w:rsidRDefault="00086E58" w:rsidP="00086E58">
      <w:pPr>
        <w:ind w:firstLine="720"/>
        <w:jc w:val="both"/>
      </w:pPr>
    </w:p>
    <w:p w14:paraId="42B3AD71" w14:textId="77777777" w:rsidR="00086E58" w:rsidRPr="00591320" w:rsidRDefault="00086E58" w:rsidP="00086E5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14:paraId="021197EE" w14:textId="77777777" w:rsidR="00086E58" w:rsidRPr="00591320" w:rsidRDefault="00086E58" w:rsidP="00086E58">
      <w:pPr>
        <w:jc w:val="center"/>
        <w:rPr>
          <w:b/>
          <w:szCs w:val="26"/>
        </w:rPr>
      </w:pPr>
      <w:r w:rsidRPr="00591320">
        <w:rPr>
          <w:b/>
          <w:szCs w:val="26"/>
        </w:rPr>
        <w:t>SECRETAR GENERAL</w:t>
      </w:r>
    </w:p>
    <w:p w14:paraId="77FE2AB2" w14:textId="77777777" w:rsidR="00086E58" w:rsidRPr="00417D2A" w:rsidRDefault="00086E58" w:rsidP="00086E5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CONSTANTIN CRISTIANA</w:t>
      </w:r>
    </w:p>
    <w:p w14:paraId="6CB8F96E" w14:textId="77777777" w:rsidR="00086E58" w:rsidRDefault="00086E58" w:rsidP="00086E58">
      <w:pPr>
        <w:jc w:val="both"/>
        <w:rPr>
          <w:b/>
          <w:sz w:val="28"/>
          <w:szCs w:val="28"/>
        </w:rPr>
      </w:pPr>
    </w:p>
    <w:p w14:paraId="153673AC" w14:textId="77777777" w:rsidR="00086E58" w:rsidRDefault="00086E58" w:rsidP="00086E58">
      <w:pPr>
        <w:jc w:val="both"/>
        <w:rPr>
          <w:b/>
          <w:sz w:val="28"/>
          <w:szCs w:val="28"/>
        </w:rPr>
      </w:pPr>
    </w:p>
    <w:p w14:paraId="5974E4C0" w14:textId="77777777" w:rsidR="00086E58" w:rsidRDefault="00086E58" w:rsidP="00086E58">
      <w:pPr>
        <w:jc w:val="both"/>
        <w:rPr>
          <w:b/>
          <w:sz w:val="28"/>
          <w:szCs w:val="28"/>
        </w:rPr>
      </w:pPr>
    </w:p>
    <w:p w14:paraId="4B2B22B6" w14:textId="77777777" w:rsidR="00086E58" w:rsidRDefault="00086E58" w:rsidP="00086E58">
      <w:pPr>
        <w:jc w:val="both"/>
        <w:rPr>
          <w:b/>
          <w:sz w:val="28"/>
          <w:szCs w:val="28"/>
        </w:rPr>
      </w:pPr>
    </w:p>
    <w:p w14:paraId="26231707" w14:textId="77777777" w:rsidR="00086E58" w:rsidRDefault="00086E58" w:rsidP="00086E58">
      <w:pPr>
        <w:jc w:val="both"/>
        <w:rPr>
          <w:b/>
          <w:sz w:val="28"/>
          <w:szCs w:val="28"/>
        </w:rPr>
      </w:pPr>
    </w:p>
    <w:p w14:paraId="7C539DA4" w14:textId="77777777" w:rsidR="00086E58" w:rsidRDefault="00086E58" w:rsidP="00086E58">
      <w:pPr>
        <w:jc w:val="both"/>
        <w:rPr>
          <w:b/>
          <w:sz w:val="28"/>
          <w:szCs w:val="28"/>
        </w:rPr>
      </w:pPr>
    </w:p>
    <w:p w14:paraId="050A8F3D" w14:textId="77777777" w:rsidR="00086E58" w:rsidRDefault="00086E58" w:rsidP="00086E58">
      <w:pPr>
        <w:jc w:val="both"/>
        <w:rPr>
          <w:b/>
          <w:sz w:val="28"/>
          <w:szCs w:val="28"/>
        </w:rPr>
      </w:pPr>
    </w:p>
    <w:p w14:paraId="1DB9BE18" w14:textId="77777777" w:rsidR="00086E58" w:rsidRDefault="00086E58" w:rsidP="00086E58">
      <w:pPr>
        <w:jc w:val="center"/>
        <w:rPr>
          <w:b/>
          <w:bCs/>
        </w:rPr>
      </w:pPr>
    </w:p>
    <w:p w14:paraId="79BE57F6" w14:textId="77777777" w:rsidR="00086E58" w:rsidRDefault="00086E58" w:rsidP="00086E58">
      <w:pPr>
        <w:jc w:val="center"/>
        <w:rPr>
          <w:b/>
          <w:bCs/>
        </w:rPr>
      </w:pPr>
    </w:p>
    <w:p w14:paraId="16416FE1" w14:textId="77777777" w:rsidR="00086E58" w:rsidRPr="00BC1DA8" w:rsidRDefault="00086E58" w:rsidP="00086E58">
      <w:pPr>
        <w:jc w:val="center"/>
        <w:rPr>
          <w:b/>
          <w:bCs/>
        </w:rPr>
      </w:pPr>
    </w:p>
    <w:p w14:paraId="676DD9C9" w14:textId="77777777" w:rsidR="00086E58" w:rsidRPr="003D514E" w:rsidRDefault="00086E58" w:rsidP="00086E58">
      <w:pPr>
        <w:jc w:val="center"/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>JUDETUL CALARASI</w:t>
      </w:r>
    </w:p>
    <w:p w14:paraId="7C48E60F" w14:textId="77777777" w:rsidR="00086E58" w:rsidRPr="003D514E" w:rsidRDefault="00086E58" w:rsidP="00086E58">
      <w:pPr>
        <w:jc w:val="center"/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>COMUNA LUICA</w:t>
      </w:r>
    </w:p>
    <w:p w14:paraId="13AEB8D3" w14:textId="77777777" w:rsidR="00086E58" w:rsidRPr="003D514E" w:rsidRDefault="00086E58" w:rsidP="00086E58">
      <w:pPr>
        <w:jc w:val="center"/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>CONSILIUL LOCAL</w:t>
      </w:r>
    </w:p>
    <w:p w14:paraId="30F5355E" w14:textId="77777777" w:rsidR="00086E58" w:rsidRPr="003D514E" w:rsidRDefault="00086E58" w:rsidP="00086E58">
      <w:pPr>
        <w:jc w:val="center"/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>COMISIA   PENTRU PROGRAME DE DEZVOLTARE ECONOMICO-SOCIALA,BUGET-FINANTE,ADMINISTRAREA DOMENIULUI PUBLIC SI PRIVAT AL COMUNEI,GOSPODARIRE COMUNALA</w:t>
      </w:r>
    </w:p>
    <w:p w14:paraId="4A0D3243" w14:textId="77777777" w:rsidR="00086E58" w:rsidRPr="003D514E" w:rsidRDefault="00086E58" w:rsidP="00086E58">
      <w:pPr>
        <w:jc w:val="center"/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</w:p>
    <w:p w14:paraId="774E0961" w14:textId="77777777" w:rsidR="00086E58" w:rsidRPr="003D514E" w:rsidRDefault="00086E58" w:rsidP="00086E58">
      <w:pPr>
        <w:jc w:val="center"/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</w:p>
    <w:p w14:paraId="07CAD4AA" w14:textId="77777777" w:rsidR="00086E58" w:rsidRPr="003D514E" w:rsidRDefault="00086E58" w:rsidP="00086E58">
      <w:pPr>
        <w:jc w:val="center"/>
        <w:rPr>
          <w:rFonts w:ascii="Arial" w:eastAsia="Calibri" w:hAnsi="Arial" w:cs="Arial"/>
          <w:b/>
          <w:sz w:val="28"/>
          <w:szCs w:val="28"/>
          <w:lang w:eastAsia="ro-RO"/>
        </w:rPr>
      </w:pPr>
      <w:r w:rsidRPr="003D514E">
        <w:rPr>
          <w:rFonts w:asciiTheme="minorHAnsi" w:eastAsiaTheme="minorEastAsia" w:hAnsiTheme="minorHAnsi" w:cstheme="minorBidi"/>
          <w:b/>
          <w:sz w:val="28"/>
          <w:szCs w:val="28"/>
          <w:lang w:eastAsia="ro-RO"/>
        </w:rPr>
        <w:t>RAPORT DE</w:t>
      </w:r>
      <w:r w:rsidRPr="003D514E">
        <w:rPr>
          <w:rFonts w:ascii="Arial" w:eastAsia="Calibri" w:hAnsi="Arial" w:cs="Arial"/>
          <w:b/>
          <w:sz w:val="28"/>
          <w:szCs w:val="28"/>
          <w:lang w:eastAsia="ro-RO"/>
        </w:rPr>
        <w:t xml:space="preserve">  AVIZARE</w:t>
      </w:r>
    </w:p>
    <w:p w14:paraId="496FA0A7" w14:textId="77777777" w:rsidR="007A5A47" w:rsidRDefault="007A5A47" w:rsidP="007A5A47">
      <w:pPr>
        <w:jc w:val="center"/>
        <w:rPr>
          <w:rFonts w:ascii="Times New Roman" w:hAnsi="Times New Roman"/>
          <w:b/>
          <w:sz w:val="24"/>
        </w:rPr>
      </w:pPr>
      <w:r w:rsidRPr="00D77C6F">
        <w:rPr>
          <w:rFonts w:ascii="Times New Roman" w:hAnsi="Times New Roman"/>
          <w:b/>
          <w:sz w:val="24"/>
        </w:rPr>
        <w:t xml:space="preserve">Privind aprobarea documentației, a cheltuielilor, precum și a indicatorilor asociați proiectului ” Centrală electrică fotovoltaică pentru autoconsum de </w:t>
      </w:r>
      <w:r>
        <w:rPr>
          <w:rFonts w:ascii="Times New Roman" w:hAnsi="Times New Roman"/>
          <w:b/>
          <w:sz w:val="24"/>
        </w:rPr>
        <w:t xml:space="preserve">189 </w:t>
      </w:r>
      <w:r w:rsidRPr="00D77C6F">
        <w:rPr>
          <w:rFonts w:ascii="Times New Roman" w:hAnsi="Times New Roman"/>
          <w:b/>
          <w:sz w:val="24"/>
        </w:rPr>
        <w:t>kWp in comuna Luica,judetul Calarasi</w:t>
      </w:r>
    </w:p>
    <w:p w14:paraId="4FD9606B" w14:textId="77777777" w:rsidR="00086E58" w:rsidRPr="003D514E" w:rsidRDefault="00086E58" w:rsidP="00086E58">
      <w:pPr>
        <w:spacing w:after="200" w:line="276" w:lineRule="auto"/>
        <w:jc w:val="center"/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</w:p>
    <w:p w14:paraId="6154C3FB" w14:textId="34C7ED9F" w:rsidR="00086E58" w:rsidRPr="003D514E" w:rsidRDefault="00086E58" w:rsidP="007A5A47">
      <w:pPr>
        <w:spacing w:after="200" w:line="276" w:lineRule="auto"/>
        <w:ind w:firstLine="708"/>
        <w:jc w:val="both"/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 xml:space="preserve">Având în vedere referatul de aprobare    întocmit de Primarul comunei Luica </w:t>
      </w:r>
      <w:r>
        <w:rPr>
          <w:rFonts w:asciiTheme="minorHAnsi" w:eastAsiaTheme="minorEastAsia" w:hAnsiTheme="minorHAnsi" w:cstheme="minorBidi"/>
          <w:sz w:val="28"/>
          <w:szCs w:val="28"/>
          <w:lang w:eastAsia="ro-RO"/>
        </w:rPr>
        <w:t>nr.3</w:t>
      </w:r>
      <w:r w:rsidR="007A5A47">
        <w:rPr>
          <w:rFonts w:asciiTheme="minorHAnsi" w:eastAsiaTheme="minorEastAsia" w:hAnsiTheme="minorHAnsi" w:cstheme="minorBidi"/>
          <w:sz w:val="28"/>
          <w:szCs w:val="28"/>
          <w:lang w:eastAsia="ro-RO"/>
        </w:rPr>
        <w:t>167/26.09</w:t>
      </w:r>
      <w:r>
        <w:rPr>
          <w:rFonts w:asciiTheme="minorHAnsi" w:eastAsiaTheme="minorEastAsia" w:hAnsiTheme="minorHAnsi" w:cstheme="minorBidi"/>
          <w:sz w:val="28"/>
          <w:szCs w:val="28"/>
          <w:lang w:eastAsia="ro-RO"/>
        </w:rPr>
        <w:t>.2023</w:t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 xml:space="preserve">,  raportul de specialitate   întocmit de dna </w:t>
      </w:r>
      <w:r>
        <w:rPr>
          <w:rFonts w:asciiTheme="minorHAnsi" w:eastAsiaTheme="minorEastAsia" w:hAnsiTheme="minorHAnsi" w:cstheme="minorBidi"/>
          <w:sz w:val="28"/>
          <w:szCs w:val="28"/>
          <w:lang w:eastAsia="ro-RO"/>
        </w:rPr>
        <w:t xml:space="preserve">secretar general nr. </w:t>
      </w:r>
      <w:r w:rsidR="007A5A47">
        <w:rPr>
          <w:rFonts w:asciiTheme="minorHAnsi" w:eastAsiaTheme="minorEastAsia" w:hAnsiTheme="minorHAnsi" w:cstheme="minorBidi"/>
          <w:sz w:val="28"/>
          <w:szCs w:val="28"/>
          <w:lang w:eastAsia="ro-RO"/>
        </w:rPr>
        <w:t>3168/26.10</w:t>
      </w:r>
      <w:r>
        <w:rPr>
          <w:rFonts w:asciiTheme="minorHAnsi" w:eastAsiaTheme="minorEastAsia" w:hAnsiTheme="minorHAnsi" w:cstheme="minorBidi"/>
          <w:sz w:val="28"/>
          <w:szCs w:val="28"/>
          <w:lang w:eastAsia="ro-RO"/>
        </w:rPr>
        <w:t>.2023</w:t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>;</w:t>
      </w:r>
    </w:p>
    <w:p w14:paraId="0BEF6F98" w14:textId="77777777" w:rsidR="00086E58" w:rsidRPr="003D514E" w:rsidRDefault="00086E58" w:rsidP="007A5A47">
      <w:pPr>
        <w:jc w:val="both"/>
        <w:rPr>
          <w:rFonts w:asciiTheme="minorHAnsi" w:eastAsiaTheme="minorEastAsia" w:hAnsiTheme="minorHAnsi" w:cstheme="minorBidi"/>
          <w:sz w:val="28"/>
          <w:szCs w:val="28"/>
        </w:rPr>
      </w:pP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7B98D3E9" w14:textId="77777777" w:rsidR="00086E58" w:rsidRPr="003D514E" w:rsidRDefault="00086E58" w:rsidP="007A5A47">
      <w:pPr>
        <w:jc w:val="both"/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</w:p>
    <w:p w14:paraId="31068C9A" w14:textId="77777777" w:rsidR="00086E58" w:rsidRPr="003D514E" w:rsidRDefault="00086E58" w:rsidP="00086E58">
      <w:pPr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</w:p>
    <w:p w14:paraId="634CCCA1" w14:textId="77777777" w:rsidR="00086E58" w:rsidRPr="003D514E" w:rsidRDefault="00086E58" w:rsidP="00086E58">
      <w:pPr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>PRESEDINTE</w:t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  <w:t>SECRETAR</w:t>
      </w:r>
    </w:p>
    <w:p w14:paraId="145330C8" w14:textId="77777777" w:rsidR="00086E58" w:rsidRPr="003D514E" w:rsidRDefault="00086E58" w:rsidP="00086E58">
      <w:pPr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</w:p>
    <w:p w14:paraId="56831889" w14:textId="77777777" w:rsidR="00086E58" w:rsidRPr="003D514E" w:rsidRDefault="00086E58" w:rsidP="00086E58">
      <w:pPr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</w:p>
    <w:p w14:paraId="7E511C3A" w14:textId="77777777" w:rsidR="00086E58" w:rsidRPr="003D514E" w:rsidRDefault="00086E58" w:rsidP="00086E58">
      <w:pPr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</w:p>
    <w:p w14:paraId="08B4E2D2" w14:textId="77777777" w:rsidR="00086E58" w:rsidRPr="003D514E" w:rsidRDefault="00086E58" w:rsidP="00086E58">
      <w:pPr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</w:r>
      <w:r w:rsidRPr="003D514E">
        <w:rPr>
          <w:rFonts w:asciiTheme="minorHAnsi" w:eastAsiaTheme="minorEastAsia" w:hAnsiTheme="minorHAnsi" w:cstheme="minorBidi"/>
          <w:sz w:val="28"/>
          <w:szCs w:val="28"/>
          <w:lang w:eastAsia="ro-RO"/>
        </w:rPr>
        <w:tab/>
        <w:t>MEMBRI</w:t>
      </w:r>
    </w:p>
    <w:p w14:paraId="1E6E4E9C" w14:textId="77777777" w:rsidR="00086E58" w:rsidRPr="003D514E" w:rsidRDefault="00086E58" w:rsidP="00086E58">
      <w:pPr>
        <w:rPr>
          <w:rFonts w:asciiTheme="minorHAnsi" w:eastAsiaTheme="minorEastAsia" w:hAnsiTheme="minorHAnsi" w:cstheme="minorBidi"/>
          <w:sz w:val="28"/>
          <w:szCs w:val="28"/>
          <w:lang w:eastAsia="ro-RO"/>
        </w:rPr>
      </w:pPr>
    </w:p>
    <w:p w14:paraId="20ADCE78" w14:textId="77777777" w:rsidR="00086E58" w:rsidRDefault="00086E58" w:rsidP="00086E58">
      <w:pPr>
        <w:jc w:val="both"/>
        <w:rPr>
          <w:b/>
          <w:sz w:val="28"/>
          <w:szCs w:val="28"/>
        </w:rPr>
      </w:pPr>
    </w:p>
    <w:p w14:paraId="3045AEFF" w14:textId="77777777" w:rsidR="00086E58" w:rsidRDefault="00086E58" w:rsidP="00086E58">
      <w:pPr>
        <w:jc w:val="both"/>
        <w:rPr>
          <w:b/>
          <w:sz w:val="28"/>
          <w:szCs w:val="28"/>
        </w:rPr>
      </w:pPr>
    </w:p>
    <w:p w14:paraId="393ABEE2" w14:textId="77777777" w:rsidR="00086E58" w:rsidRDefault="00086E58" w:rsidP="00086E58">
      <w:pPr>
        <w:jc w:val="both"/>
        <w:rPr>
          <w:b/>
          <w:sz w:val="28"/>
          <w:szCs w:val="28"/>
        </w:rPr>
      </w:pPr>
    </w:p>
    <w:p w14:paraId="0F45F12B" w14:textId="77777777" w:rsidR="00086E58" w:rsidRDefault="00086E58" w:rsidP="00086E58">
      <w:pPr>
        <w:ind w:firstLine="540"/>
        <w:jc w:val="both"/>
      </w:pPr>
    </w:p>
    <w:p w14:paraId="0941AA02" w14:textId="77777777" w:rsidR="00086E58" w:rsidRDefault="00086E58" w:rsidP="00086E58">
      <w:pPr>
        <w:ind w:firstLine="540"/>
        <w:jc w:val="both"/>
      </w:pPr>
    </w:p>
    <w:p w14:paraId="746FE4CD" w14:textId="77777777" w:rsidR="00086E58" w:rsidRDefault="00086E58" w:rsidP="00E54C23">
      <w:pPr>
        <w:rPr>
          <w:b/>
          <w:bCs/>
          <w:sz w:val="22"/>
          <w:szCs w:val="22"/>
          <w:lang w:val="it-IT"/>
        </w:rPr>
      </w:pPr>
    </w:p>
    <w:p w14:paraId="2CE544E5" w14:textId="77777777" w:rsidR="00E54C23" w:rsidRPr="00427E7A" w:rsidRDefault="00E54C23" w:rsidP="00E54C23">
      <w:pPr>
        <w:rPr>
          <w:b/>
          <w:bCs/>
          <w:sz w:val="22"/>
          <w:szCs w:val="22"/>
          <w:lang w:val="it-IT"/>
        </w:rPr>
      </w:pPr>
    </w:p>
    <w:p w14:paraId="7290CA7F" w14:textId="77777777" w:rsidR="00E54C23" w:rsidRDefault="00E54C23" w:rsidP="00E54C23">
      <w:pPr>
        <w:rPr>
          <w:b/>
          <w:bCs/>
          <w:sz w:val="22"/>
          <w:szCs w:val="22"/>
          <w:lang w:val="it-IT"/>
        </w:rPr>
      </w:pPr>
    </w:p>
    <w:p w14:paraId="46B26B86" w14:textId="77777777" w:rsidR="00363292" w:rsidRPr="00D77C6F" w:rsidRDefault="00363292" w:rsidP="00B235A2">
      <w:pPr>
        <w:jc w:val="center"/>
        <w:rPr>
          <w:rFonts w:ascii="Times New Roman" w:hAnsi="Times New Roman"/>
          <w:b/>
          <w:sz w:val="24"/>
        </w:rPr>
      </w:pPr>
    </w:p>
    <w:sectPr w:rsidR="00363292" w:rsidRPr="00D77C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F6C13" w14:textId="77777777" w:rsidR="00D565B3" w:rsidRDefault="00D565B3" w:rsidP="00B05F09">
      <w:pPr>
        <w:spacing w:before="0" w:after="0"/>
      </w:pPr>
      <w:r>
        <w:separator/>
      </w:r>
    </w:p>
  </w:endnote>
  <w:endnote w:type="continuationSeparator" w:id="0">
    <w:p w14:paraId="3B631FF0" w14:textId="77777777" w:rsidR="00D565B3" w:rsidRDefault="00D565B3" w:rsidP="00B05F0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43C0A" w14:textId="77777777" w:rsidR="00715781" w:rsidRDefault="007157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80068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ACA081" w14:textId="4B740B9B" w:rsidR="00DE5378" w:rsidRDefault="00DE537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780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D9AAC70" w14:textId="77777777" w:rsidR="00DE5378" w:rsidRDefault="00DE53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3D67C" w14:textId="77777777" w:rsidR="00715781" w:rsidRDefault="007157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276C7" w14:textId="77777777" w:rsidR="00D565B3" w:rsidRDefault="00D565B3" w:rsidP="00B05F09">
      <w:pPr>
        <w:spacing w:before="0" w:after="0"/>
      </w:pPr>
      <w:r>
        <w:separator/>
      </w:r>
    </w:p>
  </w:footnote>
  <w:footnote w:type="continuationSeparator" w:id="0">
    <w:p w14:paraId="792C1352" w14:textId="77777777" w:rsidR="00D565B3" w:rsidRDefault="00D565B3" w:rsidP="00B05F0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267E2" w14:textId="77777777" w:rsidR="00715781" w:rsidRDefault="007157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4305" w14:textId="77777777" w:rsidR="00715781" w:rsidRDefault="0071578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7D5A0" w14:textId="77777777" w:rsidR="00715781" w:rsidRDefault="007157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E6D8B"/>
    <w:multiLevelType w:val="hybridMultilevel"/>
    <w:tmpl w:val="A0F8F6C4"/>
    <w:lvl w:ilvl="0" w:tplc="0EE02D0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32949"/>
    <w:multiLevelType w:val="hybridMultilevel"/>
    <w:tmpl w:val="E786B87A"/>
    <w:lvl w:ilvl="0" w:tplc="6AA6E9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A45716"/>
    <w:multiLevelType w:val="multilevel"/>
    <w:tmpl w:val="42EE29DC"/>
    <w:lvl w:ilvl="0">
      <w:start w:val="1"/>
      <w:numFmt w:val="upperRoman"/>
      <w:pStyle w:val="Heading1"/>
      <w:lvlText w:val="Secţiunea %1."/>
      <w:lvlJc w:val="left"/>
      <w:pPr>
        <w:tabs>
          <w:tab w:val="num" w:pos="2160"/>
        </w:tabs>
        <w:ind w:left="0" w:firstLine="0"/>
      </w:pPr>
      <w:rPr>
        <w:rFonts w:ascii="Trebuchet MS" w:hAnsi="Trebuchet MS" w:hint="default"/>
        <w:b/>
        <w:i w:val="0"/>
        <w:sz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656"/>
        </w:tabs>
        <w:ind w:left="1656" w:hanging="79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decimal"/>
      <w:lvlText w:val="III.%1.%2.%3.%4.(%5)"/>
      <w:lvlJc w:val="left"/>
      <w:pPr>
        <w:tabs>
          <w:tab w:val="num" w:pos="288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2E5244CB"/>
    <w:multiLevelType w:val="multilevel"/>
    <w:tmpl w:val="C4A0EB3E"/>
    <w:lvl w:ilvl="0">
      <w:start w:val="1"/>
      <w:numFmt w:val="decimal"/>
      <w:pStyle w:val="criterii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III.%1.%2.%3.%4.(%5)"/>
      <w:lvlJc w:val="left"/>
      <w:pPr>
        <w:tabs>
          <w:tab w:val="num" w:pos="288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DD11475"/>
    <w:multiLevelType w:val="multilevel"/>
    <w:tmpl w:val="8E5E44B4"/>
    <w:lvl w:ilvl="0">
      <w:start w:val="1"/>
      <w:numFmt w:val="decimal"/>
      <w:suff w:val="space"/>
      <w:lvlText w:val="Art. %1."/>
      <w:lvlJc w:val="left"/>
      <w:pPr>
        <w:ind w:left="432" w:hanging="432"/>
      </w:pPr>
    </w:lvl>
    <w:lvl w:ilvl="1">
      <w:start w:val="1"/>
      <w:numFmt w:val="decimal"/>
      <w:lvlText w:val="(%2)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5FE51D7C"/>
    <w:multiLevelType w:val="hybridMultilevel"/>
    <w:tmpl w:val="FBA47F62"/>
    <w:lvl w:ilvl="0" w:tplc="66C89B08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082369">
    <w:abstractNumId w:val="2"/>
  </w:num>
  <w:num w:numId="2" w16cid:durableId="1999842914">
    <w:abstractNumId w:val="2"/>
  </w:num>
  <w:num w:numId="3" w16cid:durableId="1666932923">
    <w:abstractNumId w:val="2"/>
  </w:num>
  <w:num w:numId="4" w16cid:durableId="9697485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0173196">
    <w:abstractNumId w:val="3"/>
  </w:num>
  <w:num w:numId="6" w16cid:durableId="1298727895">
    <w:abstractNumId w:val="5"/>
  </w:num>
  <w:num w:numId="7" w16cid:durableId="1803235120">
    <w:abstractNumId w:val="1"/>
  </w:num>
  <w:num w:numId="8" w16cid:durableId="169334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758"/>
    <w:rsid w:val="00002F64"/>
    <w:rsid w:val="0000734D"/>
    <w:rsid w:val="00021E4F"/>
    <w:rsid w:val="00022DFC"/>
    <w:rsid w:val="0006125B"/>
    <w:rsid w:val="0006780B"/>
    <w:rsid w:val="00073583"/>
    <w:rsid w:val="000764EA"/>
    <w:rsid w:val="00086E58"/>
    <w:rsid w:val="000A3548"/>
    <w:rsid w:val="000D12BA"/>
    <w:rsid w:val="000D151F"/>
    <w:rsid w:val="000D7BBF"/>
    <w:rsid w:val="000E2715"/>
    <w:rsid w:val="000E7DBE"/>
    <w:rsid w:val="00104428"/>
    <w:rsid w:val="00105024"/>
    <w:rsid w:val="00105D89"/>
    <w:rsid w:val="00111463"/>
    <w:rsid w:val="00132D67"/>
    <w:rsid w:val="00152D90"/>
    <w:rsid w:val="001571E5"/>
    <w:rsid w:val="00164853"/>
    <w:rsid w:val="00175DDB"/>
    <w:rsid w:val="00177A6F"/>
    <w:rsid w:val="00184E87"/>
    <w:rsid w:val="001860F2"/>
    <w:rsid w:val="00197572"/>
    <w:rsid w:val="001A18E6"/>
    <w:rsid w:val="001A65F4"/>
    <w:rsid w:val="001B0E93"/>
    <w:rsid w:val="001B2090"/>
    <w:rsid w:val="001B4086"/>
    <w:rsid w:val="001B61A6"/>
    <w:rsid w:val="002020D4"/>
    <w:rsid w:val="0021228C"/>
    <w:rsid w:val="00225FF1"/>
    <w:rsid w:val="00231137"/>
    <w:rsid w:val="00232216"/>
    <w:rsid w:val="00232659"/>
    <w:rsid w:val="00233B5E"/>
    <w:rsid w:val="00233D31"/>
    <w:rsid w:val="00251693"/>
    <w:rsid w:val="002565C4"/>
    <w:rsid w:val="002659F8"/>
    <w:rsid w:val="002660F9"/>
    <w:rsid w:val="00266AF1"/>
    <w:rsid w:val="00280613"/>
    <w:rsid w:val="00287C0F"/>
    <w:rsid w:val="002A1855"/>
    <w:rsid w:val="002A392B"/>
    <w:rsid w:val="002B5CA5"/>
    <w:rsid w:val="002B702F"/>
    <w:rsid w:val="002C544B"/>
    <w:rsid w:val="002E0573"/>
    <w:rsid w:val="002E0662"/>
    <w:rsid w:val="002E0E0A"/>
    <w:rsid w:val="002E4A73"/>
    <w:rsid w:val="002E4D6D"/>
    <w:rsid w:val="002E63E5"/>
    <w:rsid w:val="002E7D5B"/>
    <w:rsid w:val="00303AB9"/>
    <w:rsid w:val="003121BC"/>
    <w:rsid w:val="003155CA"/>
    <w:rsid w:val="00341A1D"/>
    <w:rsid w:val="00346D86"/>
    <w:rsid w:val="00350DC4"/>
    <w:rsid w:val="00357620"/>
    <w:rsid w:val="00363292"/>
    <w:rsid w:val="00364DBB"/>
    <w:rsid w:val="003674E3"/>
    <w:rsid w:val="00385415"/>
    <w:rsid w:val="00385422"/>
    <w:rsid w:val="00392E94"/>
    <w:rsid w:val="00396AFF"/>
    <w:rsid w:val="00396FE2"/>
    <w:rsid w:val="003A3E84"/>
    <w:rsid w:val="003B24AF"/>
    <w:rsid w:val="003C0248"/>
    <w:rsid w:val="003C2112"/>
    <w:rsid w:val="003C43FA"/>
    <w:rsid w:val="00405117"/>
    <w:rsid w:val="0043374A"/>
    <w:rsid w:val="00440CCB"/>
    <w:rsid w:val="004557A8"/>
    <w:rsid w:val="00461F4C"/>
    <w:rsid w:val="0047147E"/>
    <w:rsid w:val="0049018E"/>
    <w:rsid w:val="004957F8"/>
    <w:rsid w:val="004B1511"/>
    <w:rsid w:val="004B4984"/>
    <w:rsid w:val="004B55BD"/>
    <w:rsid w:val="004F31AE"/>
    <w:rsid w:val="004F49DB"/>
    <w:rsid w:val="004F7389"/>
    <w:rsid w:val="00515069"/>
    <w:rsid w:val="005223DA"/>
    <w:rsid w:val="00527BFF"/>
    <w:rsid w:val="00531F25"/>
    <w:rsid w:val="0053692E"/>
    <w:rsid w:val="00541157"/>
    <w:rsid w:val="005436BE"/>
    <w:rsid w:val="00554F4E"/>
    <w:rsid w:val="00577B01"/>
    <w:rsid w:val="0058643F"/>
    <w:rsid w:val="005B764E"/>
    <w:rsid w:val="005D45F9"/>
    <w:rsid w:val="005E3BB2"/>
    <w:rsid w:val="005F23A0"/>
    <w:rsid w:val="005F2ABE"/>
    <w:rsid w:val="005F450B"/>
    <w:rsid w:val="00617242"/>
    <w:rsid w:val="00617D22"/>
    <w:rsid w:val="00652C6F"/>
    <w:rsid w:val="00676A3F"/>
    <w:rsid w:val="00691C0F"/>
    <w:rsid w:val="006E0429"/>
    <w:rsid w:val="006E16EE"/>
    <w:rsid w:val="006F0FE2"/>
    <w:rsid w:val="006F76C9"/>
    <w:rsid w:val="00700A36"/>
    <w:rsid w:val="0070396A"/>
    <w:rsid w:val="0070480F"/>
    <w:rsid w:val="00706506"/>
    <w:rsid w:val="0071297F"/>
    <w:rsid w:val="00715781"/>
    <w:rsid w:val="00724C92"/>
    <w:rsid w:val="00727A4E"/>
    <w:rsid w:val="0073197F"/>
    <w:rsid w:val="007333E6"/>
    <w:rsid w:val="00741017"/>
    <w:rsid w:val="00754182"/>
    <w:rsid w:val="007543B8"/>
    <w:rsid w:val="00754AF6"/>
    <w:rsid w:val="00774A46"/>
    <w:rsid w:val="007A5A47"/>
    <w:rsid w:val="007A77EC"/>
    <w:rsid w:val="007B0004"/>
    <w:rsid w:val="007B02C4"/>
    <w:rsid w:val="007C0334"/>
    <w:rsid w:val="007C6EAF"/>
    <w:rsid w:val="007C7F5C"/>
    <w:rsid w:val="007D3445"/>
    <w:rsid w:val="007D41C2"/>
    <w:rsid w:val="007D4E56"/>
    <w:rsid w:val="00800C26"/>
    <w:rsid w:val="0080391F"/>
    <w:rsid w:val="0080605F"/>
    <w:rsid w:val="00812F09"/>
    <w:rsid w:val="0082291A"/>
    <w:rsid w:val="008278F2"/>
    <w:rsid w:val="00827AE7"/>
    <w:rsid w:val="00840F50"/>
    <w:rsid w:val="00846210"/>
    <w:rsid w:val="008813A2"/>
    <w:rsid w:val="00891E36"/>
    <w:rsid w:val="008A0002"/>
    <w:rsid w:val="008A2CC7"/>
    <w:rsid w:val="008B44C9"/>
    <w:rsid w:val="008F24EF"/>
    <w:rsid w:val="008F3027"/>
    <w:rsid w:val="008F54DB"/>
    <w:rsid w:val="009035DC"/>
    <w:rsid w:val="00904FAB"/>
    <w:rsid w:val="00917DF8"/>
    <w:rsid w:val="00923C97"/>
    <w:rsid w:val="00981FAD"/>
    <w:rsid w:val="00990ED4"/>
    <w:rsid w:val="009B3FB1"/>
    <w:rsid w:val="009C35EC"/>
    <w:rsid w:val="009E3EAE"/>
    <w:rsid w:val="009F2A59"/>
    <w:rsid w:val="00A042F8"/>
    <w:rsid w:val="00A20E5D"/>
    <w:rsid w:val="00A33D0E"/>
    <w:rsid w:val="00A34876"/>
    <w:rsid w:val="00A368C2"/>
    <w:rsid w:val="00A45931"/>
    <w:rsid w:val="00A570EE"/>
    <w:rsid w:val="00A7439A"/>
    <w:rsid w:val="00A82A72"/>
    <w:rsid w:val="00A97D4E"/>
    <w:rsid w:val="00AA08B1"/>
    <w:rsid w:val="00AB2E90"/>
    <w:rsid w:val="00AC4B68"/>
    <w:rsid w:val="00AD5C4A"/>
    <w:rsid w:val="00AE4DB6"/>
    <w:rsid w:val="00AE6A2F"/>
    <w:rsid w:val="00AE7E10"/>
    <w:rsid w:val="00B05F09"/>
    <w:rsid w:val="00B13586"/>
    <w:rsid w:val="00B235A2"/>
    <w:rsid w:val="00B24180"/>
    <w:rsid w:val="00B4226D"/>
    <w:rsid w:val="00B53AC3"/>
    <w:rsid w:val="00B62AA6"/>
    <w:rsid w:val="00B62EF0"/>
    <w:rsid w:val="00B83E5D"/>
    <w:rsid w:val="00BA749A"/>
    <w:rsid w:val="00BC21A4"/>
    <w:rsid w:val="00BE5B74"/>
    <w:rsid w:val="00C2455C"/>
    <w:rsid w:val="00C3239C"/>
    <w:rsid w:val="00C47EDD"/>
    <w:rsid w:val="00C75B85"/>
    <w:rsid w:val="00C7692E"/>
    <w:rsid w:val="00C80C3C"/>
    <w:rsid w:val="00C843B8"/>
    <w:rsid w:val="00C84758"/>
    <w:rsid w:val="00C90A88"/>
    <w:rsid w:val="00C91378"/>
    <w:rsid w:val="00C97D57"/>
    <w:rsid w:val="00CB46EE"/>
    <w:rsid w:val="00CC654F"/>
    <w:rsid w:val="00CE0102"/>
    <w:rsid w:val="00CE52F3"/>
    <w:rsid w:val="00CE6D29"/>
    <w:rsid w:val="00CF2D9F"/>
    <w:rsid w:val="00D02EE2"/>
    <w:rsid w:val="00D11E47"/>
    <w:rsid w:val="00D143C4"/>
    <w:rsid w:val="00D15D27"/>
    <w:rsid w:val="00D42EC4"/>
    <w:rsid w:val="00D46BEC"/>
    <w:rsid w:val="00D565B3"/>
    <w:rsid w:val="00D6477E"/>
    <w:rsid w:val="00D75253"/>
    <w:rsid w:val="00D76040"/>
    <w:rsid w:val="00D77C6F"/>
    <w:rsid w:val="00DA54AA"/>
    <w:rsid w:val="00DB1476"/>
    <w:rsid w:val="00DB4FDE"/>
    <w:rsid w:val="00DC6792"/>
    <w:rsid w:val="00DE38AA"/>
    <w:rsid w:val="00DE5378"/>
    <w:rsid w:val="00DF62F3"/>
    <w:rsid w:val="00DF6497"/>
    <w:rsid w:val="00DF662D"/>
    <w:rsid w:val="00E00476"/>
    <w:rsid w:val="00E122FF"/>
    <w:rsid w:val="00E20FF4"/>
    <w:rsid w:val="00E26FB4"/>
    <w:rsid w:val="00E44361"/>
    <w:rsid w:val="00E51E99"/>
    <w:rsid w:val="00E54C23"/>
    <w:rsid w:val="00E76739"/>
    <w:rsid w:val="00EC6E97"/>
    <w:rsid w:val="00ED7582"/>
    <w:rsid w:val="00ED7B6B"/>
    <w:rsid w:val="00EE0150"/>
    <w:rsid w:val="00F16000"/>
    <w:rsid w:val="00F1780D"/>
    <w:rsid w:val="00F17EF4"/>
    <w:rsid w:val="00F3305E"/>
    <w:rsid w:val="00F4238F"/>
    <w:rsid w:val="00F43E11"/>
    <w:rsid w:val="00F51A66"/>
    <w:rsid w:val="00F569E0"/>
    <w:rsid w:val="00F63CF4"/>
    <w:rsid w:val="00F73E60"/>
    <w:rsid w:val="00F87962"/>
    <w:rsid w:val="00FA1F6B"/>
    <w:rsid w:val="00FA5FF7"/>
    <w:rsid w:val="00FA7237"/>
    <w:rsid w:val="00FB6EBC"/>
    <w:rsid w:val="00FD34AF"/>
    <w:rsid w:val="00FD54A1"/>
    <w:rsid w:val="00FD7D33"/>
    <w:rsid w:val="00FE4C7D"/>
    <w:rsid w:val="00FE502A"/>
    <w:rsid w:val="00FE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BA1D0"/>
  <w15:docId w15:val="{DF69545E-FC3A-4D97-8019-E606955E1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A47"/>
    <w:pPr>
      <w:spacing w:before="120" w:after="120"/>
    </w:pPr>
    <w:rPr>
      <w:rFonts w:ascii="Trebuchet MS" w:hAnsi="Trebuchet MS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61F4C"/>
    <w:pPr>
      <w:keepNext/>
      <w:numPr>
        <w:numId w:val="3"/>
      </w:numPr>
      <w:shd w:val="clear" w:color="auto" w:fill="D9D9D9"/>
      <w:spacing w:before="240" w:after="9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61F4C"/>
    <w:pPr>
      <w:keepNext/>
      <w:numPr>
        <w:ilvl w:val="1"/>
        <w:numId w:val="3"/>
      </w:numPr>
      <w:spacing w:before="240" w:after="60"/>
      <w:outlineLvl w:val="1"/>
    </w:pPr>
    <w:rPr>
      <w:rFonts w:cs="Arial"/>
      <w:b/>
      <w:bCs/>
      <w:sz w:val="24"/>
      <w:szCs w:val="28"/>
    </w:rPr>
  </w:style>
  <w:style w:type="paragraph" w:styleId="Heading3">
    <w:name w:val="heading 3"/>
    <w:aliases w:val="Podpodkapitola,adpis 3,KopCat. 3,Numbered - 3"/>
    <w:basedOn w:val="Normal"/>
    <w:next w:val="Normal"/>
    <w:link w:val="Heading3Char"/>
    <w:qFormat/>
    <w:rsid w:val="00461F4C"/>
    <w:pPr>
      <w:keepNext/>
      <w:numPr>
        <w:ilvl w:val="2"/>
        <w:numId w:val="3"/>
      </w:numPr>
      <w:spacing w:before="240" w:after="6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461F4C"/>
    <w:pPr>
      <w:keepNext/>
      <w:spacing w:before="240" w:after="60"/>
      <w:outlineLvl w:val="3"/>
    </w:pPr>
    <w:rPr>
      <w:rFonts w:cs="Arial"/>
      <w:b/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461F4C"/>
    <w:pPr>
      <w:keepNext/>
      <w:spacing w:before="0" w:after="0"/>
      <w:jc w:val="right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461F4C"/>
    <w:pPr>
      <w:keepNext/>
      <w:jc w:val="right"/>
      <w:outlineLvl w:val="5"/>
    </w:pPr>
    <w:rPr>
      <w:rFonts w:cs="Arial"/>
      <w:b/>
      <w:caps/>
      <w:color w:val="003366"/>
      <w:spacing w:val="-22"/>
      <w:sz w:val="36"/>
    </w:rPr>
  </w:style>
  <w:style w:type="paragraph" w:styleId="Heading7">
    <w:name w:val="heading 7"/>
    <w:basedOn w:val="Normal"/>
    <w:next w:val="Normal"/>
    <w:link w:val="Heading7Char"/>
    <w:qFormat/>
    <w:rsid w:val="00461F4C"/>
    <w:pPr>
      <w:keepNext/>
      <w:jc w:val="center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461F4C"/>
    <w:pPr>
      <w:keepNext/>
      <w:spacing w:before="0" w:after="0"/>
      <w:jc w:val="right"/>
      <w:outlineLvl w:val="7"/>
    </w:pPr>
    <w:rPr>
      <w:b/>
      <w:caps/>
      <w:sz w:val="32"/>
    </w:rPr>
  </w:style>
  <w:style w:type="paragraph" w:styleId="Heading9">
    <w:name w:val="heading 9"/>
    <w:basedOn w:val="Normal"/>
    <w:next w:val="Normal"/>
    <w:link w:val="Heading9Char"/>
    <w:qFormat/>
    <w:rsid w:val="00461F4C"/>
    <w:pPr>
      <w:keepNext/>
      <w:spacing w:before="40" w:after="40"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1F4C"/>
    <w:rPr>
      <w:rFonts w:ascii="Trebuchet MS" w:hAnsi="Trebuchet MS" w:cs="Arial"/>
      <w:b/>
      <w:bCs/>
      <w:kern w:val="32"/>
      <w:sz w:val="28"/>
      <w:szCs w:val="32"/>
      <w:shd w:val="clear" w:color="auto" w:fill="D9D9D9"/>
      <w:lang w:eastAsia="en-US"/>
    </w:rPr>
  </w:style>
  <w:style w:type="character" w:customStyle="1" w:styleId="Heading2Char">
    <w:name w:val="Heading 2 Char"/>
    <w:basedOn w:val="DefaultParagraphFont"/>
    <w:link w:val="Heading2"/>
    <w:rsid w:val="00461F4C"/>
    <w:rPr>
      <w:rFonts w:ascii="Trebuchet MS" w:hAnsi="Trebuchet MS" w:cs="Arial"/>
      <w:b/>
      <w:bCs/>
      <w:sz w:val="24"/>
      <w:szCs w:val="28"/>
      <w:lang w:eastAsia="en-US"/>
    </w:rPr>
  </w:style>
  <w:style w:type="character" w:customStyle="1" w:styleId="Heading3Char">
    <w:name w:val="Heading 3 Char"/>
    <w:aliases w:val="Podpodkapitola Char,adpis 3 Char,KopCat. 3 Char,Numbered - 3 Char"/>
    <w:basedOn w:val="DefaultParagraphFont"/>
    <w:link w:val="Heading3"/>
    <w:rsid w:val="00461F4C"/>
    <w:rPr>
      <w:rFonts w:ascii="Trebuchet MS" w:hAnsi="Trebuchet MS" w:cs="Arial"/>
      <w:b/>
      <w:bCs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461F4C"/>
    <w:rPr>
      <w:rFonts w:ascii="Trebuchet MS" w:hAnsi="Trebuchet MS" w:cs="Arial"/>
      <w:b/>
      <w:bCs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rsid w:val="00461F4C"/>
    <w:rPr>
      <w:rFonts w:ascii="Trebuchet MS" w:hAnsi="Trebuchet MS"/>
      <w:b/>
      <w:bCs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461F4C"/>
    <w:rPr>
      <w:rFonts w:ascii="Trebuchet MS" w:hAnsi="Trebuchet MS" w:cs="Arial"/>
      <w:b/>
      <w:caps/>
      <w:color w:val="003366"/>
      <w:spacing w:val="-22"/>
      <w:sz w:val="36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461F4C"/>
    <w:rPr>
      <w:rFonts w:ascii="Trebuchet MS" w:hAnsi="Trebuchet MS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461F4C"/>
    <w:rPr>
      <w:rFonts w:ascii="Trebuchet MS" w:hAnsi="Trebuchet MS"/>
      <w:b/>
      <w:caps/>
      <w:sz w:val="32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461F4C"/>
    <w:rPr>
      <w:rFonts w:ascii="Trebuchet MS" w:hAnsi="Trebuchet MS"/>
      <w:b/>
      <w:bCs/>
      <w:szCs w:val="24"/>
      <w:lang w:eastAsia="en-US"/>
    </w:rPr>
  </w:style>
  <w:style w:type="paragraph" w:styleId="TOC1">
    <w:name w:val="toc 1"/>
    <w:basedOn w:val="Normal"/>
    <w:next w:val="Normal"/>
    <w:autoRedefine/>
    <w:qFormat/>
    <w:rsid w:val="00461F4C"/>
    <w:pPr>
      <w:spacing w:before="60" w:after="0"/>
      <w:jc w:val="both"/>
    </w:pPr>
    <w:rPr>
      <w:rFonts w:ascii="Arial (W1)" w:hAnsi="Arial (W1)"/>
      <w:b/>
    </w:rPr>
  </w:style>
  <w:style w:type="paragraph" w:styleId="TOC2">
    <w:name w:val="toc 2"/>
    <w:basedOn w:val="Normal"/>
    <w:next w:val="Normal"/>
    <w:autoRedefine/>
    <w:uiPriority w:val="39"/>
    <w:qFormat/>
    <w:rsid w:val="00461F4C"/>
    <w:pPr>
      <w:spacing w:before="0" w:after="0"/>
      <w:ind w:left="202"/>
    </w:pPr>
  </w:style>
  <w:style w:type="paragraph" w:styleId="TOC3">
    <w:name w:val="toc 3"/>
    <w:basedOn w:val="Normal"/>
    <w:next w:val="Normal"/>
    <w:autoRedefine/>
    <w:uiPriority w:val="39"/>
    <w:qFormat/>
    <w:rsid w:val="00461F4C"/>
    <w:pPr>
      <w:spacing w:before="0" w:after="0"/>
      <w:ind w:left="403"/>
    </w:pPr>
  </w:style>
  <w:style w:type="character" w:styleId="Emphasis">
    <w:name w:val="Emphasis"/>
    <w:uiPriority w:val="20"/>
    <w:qFormat/>
    <w:rsid w:val="00461F4C"/>
    <w:rPr>
      <w:i/>
      <w:iCs/>
    </w:rPr>
  </w:style>
  <w:style w:type="paragraph" w:styleId="NoSpacing">
    <w:name w:val="No Spacing"/>
    <w:uiPriority w:val="1"/>
    <w:qFormat/>
    <w:rsid w:val="00461F4C"/>
    <w:rPr>
      <w:rFonts w:ascii="Trebuchet MS" w:hAnsi="Trebuchet MS"/>
      <w:szCs w:val="24"/>
      <w:lang w:eastAsia="en-US"/>
    </w:rPr>
  </w:style>
  <w:style w:type="paragraph" w:styleId="ListParagraph">
    <w:name w:val="List Paragraph"/>
    <w:aliases w:val="Normal bullet 2,List Paragraph1,List1,Forth level,body 2,List Paragraph11,Listă colorată - Accentuare 11,Bullet,Citation List,Akapit z listą BS,Outlines a.b.c.,List_Paragraph,Multilevel para_II,Akapit z lista BS,Bullet list"/>
    <w:basedOn w:val="Normal"/>
    <w:link w:val="ListParagraphChar"/>
    <w:uiPriority w:val="34"/>
    <w:qFormat/>
    <w:rsid w:val="00461F4C"/>
    <w:pPr>
      <w:spacing w:before="0" w:after="240"/>
      <w:ind w:left="720"/>
      <w:jc w:val="both"/>
    </w:pPr>
    <w:rPr>
      <w:rFonts w:ascii="Times New Roman" w:hAnsi="Times New Roman"/>
      <w:sz w:val="24"/>
      <w:szCs w:val="20"/>
      <w:lang w:eastAsia="ro-RO"/>
    </w:rPr>
  </w:style>
  <w:style w:type="character" w:customStyle="1" w:styleId="ListParagraphChar">
    <w:name w:val="List Paragraph Char"/>
    <w:aliases w:val="Normal bullet 2 Char,List Paragraph1 Char,List1 Char,Forth level Char,body 2 Char,List Paragraph11 Char,Listă colorată - Accentuare 11 Char,Bullet Char,Citation List Char,Akapit z listą BS Char,Outlines a.b.c. Char,Bullet list Char"/>
    <w:link w:val="ListParagraph"/>
    <w:uiPriority w:val="34"/>
    <w:qFormat/>
    <w:locked/>
    <w:rsid w:val="00461F4C"/>
    <w:rPr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61F4C"/>
    <w:pPr>
      <w:keepLines/>
      <w:numPr>
        <w:numId w:val="0"/>
      </w:numPr>
      <w:shd w:val="clear" w:color="auto" w:fill="auto"/>
      <w:spacing w:before="480" w:after="0" w:line="276" w:lineRule="auto"/>
      <w:outlineLvl w:val="9"/>
    </w:pPr>
    <w:rPr>
      <w:rFonts w:ascii="Cambria" w:eastAsia="MS Gothic" w:hAnsi="Cambria" w:cs="Times New Roman"/>
      <w:color w:val="365F91"/>
      <w:kern w:val="0"/>
      <w:szCs w:val="28"/>
      <w:lang w:val="en-US" w:eastAsia="ja-JP"/>
    </w:rPr>
  </w:style>
  <w:style w:type="paragraph" w:customStyle="1" w:styleId="instruct">
    <w:name w:val="instruct"/>
    <w:basedOn w:val="Normal"/>
    <w:rsid w:val="000E7DBE"/>
    <w:pPr>
      <w:widowControl w:val="0"/>
      <w:autoSpaceDE w:val="0"/>
      <w:autoSpaceDN w:val="0"/>
      <w:adjustRightInd w:val="0"/>
      <w:spacing w:before="40" w:after="40"/>
    </w:pPr>
    <w:rPr>
      <w:rFonts w:cs="Arial"/>
      <w:i/>
      <w:iCs/>
      <w:szCs w:val="21"/>
      <w:lang w:eastAsia="sk-SK"/>
    </w:rPr>
  </w:style>
  <w:style w:type="paragraph" w:customStyle="1" w:styleId="criterii">
    <w:name w:val="criterii"/>
    <w:basedOn w:val="Normal"/>
    <w:rsid w:val="00E00476"/>
    <w:pPr>
      <w:numPr>
        <w:numId w:val="5"/>
      </w:numPr>
      <w:shd w:val="clear" w:color="auto" w:fill="E6E6E6"/>
      <w:spacing w:before="240"/>
      <w:jc w:val="both"/>
    </w:pPr>
    <w:rPr>
      <w:b/>
      <w:bCs/>
      <w:snapToGrid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4C9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C92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05F09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B05F09"/>
    <w:rPr>
      <w:rFonts w:ascii="Trebuchet MS" w:hAnsi="Trebuchet MS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05F09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B05F09"/>
    <w:rPr>
      <w:rFonts w:ascii="Trebuchet MS" w:hAnsi="Trebuchet MS"/>
      <w:szCs w:val="24"/>
      <w:lang w:eastAsia="en-US"/>
    </w:rPr>
  </w:style>
  <w:style w:type="table" w:customStyle="1" w:styleId="TableGrid14">
    <w:name w:val="Table Grid14"/>
    <w:basedOn w:val="TableNormal"/>
    <w:next w:val="TableGrid"/>
    <w:uiPriority w:val="59"/>
    <w:rsid w:val="001A65F4"/>
    <w:rPr>
      <w:rFonts w:ascii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1A6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43374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FF2F3-5DC5-46FB-8F99-59CE1E28B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1314</Words>
  <Characters>7493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Alina BOUROSU</dc:creator>
  <cp:lastModifiedBy>luica</cp:lastModifiedBy>
  <cp:revision>13</cp:revision>
  <cp:lastPrinted>2023-11-02T10:15:00Z</cp:lastPrinted>
  <dcterms:created xsi:type="dcterms:W3CDTF">2023-09-26T08:03:00Z</dcterms:created>
  <dcterms:modified xsi:type="dcterms:W3CDTF">2023-11-02T10:18:00Z</dcterms:modified>
</cp:coreProperties>
</file>