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BFC09" w14:textId="394C7979" w:rsidR="009D1185" w:rsidRDefault="009D1185" w:rsidP="009D1185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5480DE6D" w14:textId="5FB62E0A" w:rsidR="009D1185" w:rsidRDefault="009D1185" w:rsidP="009D1185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</w:t>
      </w:r>
      <w:r>
        <w:rPr>
          <w:bCs/>
          <w:sz w:val="28"/>
          <w:szCs w:val="28"/>
        </w:rPr>
        <w:t>13.10</w:t>
      </w:r>
      <w:r>
        <w:rPr>
          <w:bCs/>
          <w:sz w:val="28"/>
          <w:szCs w:val="28"/>
        </w:rPr>
        <w:t xml:space="preserve">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extra</w:t>
      </w:r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>(</w:t>
      </w:r>
      <w:proofErr w:type="spellStart"/>
      <w:r>
        <w:rPr>
          <w:bCs/>
          <w:sz w:val="28"/>
          <w:szCs w:val="28"/>
        </w:rPr>
        <w:t>convocata</w:t>
      </w:r>
      <w:proofErr w:type="spellEnd"/>
      <w:r>
        <w:rPr>
          <w:bCs/>
          <w:sz w:val="28"/>
          <w:szCs w:val="28"/>
        </w:rPr>
        <w:t xml:space="preserve"> de </w:t>
      </w:r>
      <w:proofErr w:type="spellStart"/>
      <w:r>
        <w:rPr>
          <w:bCs/>
          <w:sz w:val="28"/>
          <w:szCs w:val="28"/>
        </w:rPr>
        <w:t>indata</w:t>
      </w:r>
      <w:proofErr w:type="spellEnd"/>
      <w:r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nr.1</w:t>
      </w:r>
      <w:r>
        <w:rPr>
          <w:bCs/>
          <w:sz w:val="28"/>
          <w:szCs w:val="28"/>
        </w:rPr>
        <w:t>46/12.10</w:t>
      </w:r>
      <w:r>
        <w:rPr>
          <w:bCs/>
          <w:sz w:val="28"/>
          <w:szCs w:val="28"/>
        </w:rPr>
        <w:t xml:space="preserve">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21F313EE" w14:textId="2EBD9010" w:rsidR="009D1185" w:rsidRDefault="009D1185" w:rsidP="009D1185">
      <w:pPr>
        <w:pStyle w:val="NoSpacing"/>
        <w:ind w:firstLine="720"/>
        <w:jc w:val="both"/>
        <w:rPr>
          <w:rFonts w:ascii="Cambria" w:hAnsi="Cambria" w:cs="Arial"/>
          <w:sz w:val="28"/>
          <w:szCs w:val="28"/>
        </w:rPr>
      </w:pPr>
      <w:proofErr w:type="spellStart"/>
      <w:r>
        <w:rPr>
          <w:rFonts w:ascii="Cambria" w:hAnsi="Cambria" w:cs="Arial"/>
          <w:sz w:val="28"/>
          <w:szCs w:val="28"/>
        </w:rPr>
        <w:t>A</w:t>
      </w:r>
      <w:r w:rsidRPr="009D1185">
        <w:rPr>
          <w:rFonts w:ascii="Cambria" w:hAnsi="Cambria" w:cs="Arial"/>
          <w:sz w:val="28"/>
          <w:szCs w:val="28"/>
        </w:rPr>
        <w:t>probarea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9D1185">
        <w:rPr>
          <w:rFonts w:ascii="Cambria" w:hAnsi="Cambria" w:cs="Arial"/>
          <w:sz w:val="28"/>
          <w:szCs w:val="28"/>
        </w:rPr>
        <w:t>solicitarii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9D1185">
        <w:rPr>
          <w:rFonts w:ascii="Cambria" w:hAnsi="Cambria" w:cs="Arial"/>
          <w:sz w:val="28"/>
          <w:szCs w:val="28"/>
        </w:rPr>
        <w:t>prelungirii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9D1185">
        <w:rPr>
          <w:rFonts w:ascii="Cambria" w:hAnsi="Cambria" w:cs="Arial"/>
          <w:sz w:val="28"/>
          <w:szCs w:val="28"/>
        </w:rPr>
        <w:t>Scrisorii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9D1185">
        <w:rPr>
          <w:rFonts w:ascii="Cambria" w:hAnsi="Cambria" w:cs="Arial"/>
          <w:sz w:val="28"/>
          <w:szCs w:val="28"/>
        </w:rPr>
        <w:t>garantie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de la FNGCIMM SA IFN nr. 626/28.09.2017 </w:t>
      </w:r>
      <w:proofErr w:type="spellStart"/>
      <w:r w:rsidRPr="009D1185">
        <w:rPr>
          <w:rFonts w:ascii="Cambria" w:hAnsi="Cambria" w:cs="Arial"/>
          <w:sz w:val="28"/>
          <w:szCs w:val="28"/>
        </w:rPr>
        <w:t>pentru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9D1185">
        <w:rPr>
          <w:rFonts w:ascii="Cambria" w:hAnsi="Cambria" w:cs="Arial"/>
          <w:sz w:val="28"/>
          <w:szCs w:val="28"/>
        </w:rPr>
        <w:t>implementarea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9D1185">
        <w:rPr>
          <w:rFonts w:ascii="Cambria" w:hAnsi="Cambria" w:cs="Arial"/>
          <w:sz w:val="28"/>
          <w:szCs w:val="28"/>
        </w:rPr>
        <w:t>proiectului</w:t>
      </w:r>
      <w:proofErr w:type="spellEnd"/>
      <w:r w:rsidRPr="009D1185">
        <w:rPr>
          <w:rFonts w:ascii="Cambria" w:hAnsi="Cambria" w:cs="Arial"/>
          <w:sz w:val="28"/>
          <w:szCs w:val="28"/>
        </w:rPr>
        <w:t xml:space="preserve"> “INFIINTARE SISTEM DE ALIMENTARE CU APA SI CANALIZARE IN COMUNA LUICA, JUDETUL CALARASI”, com. LUICA, </w:t>
      </w:r>
      <w:proofErr w:type="spellStart"/>
      <w:r w:rsidRPr="009D1185">
        <w:rPr>
          <w:rFonts w:ascii="Cambria" w:hAnsi="Cambria" w:cs="Arial"/>
          <w:sz w:val="28"/>
          <w:szCs w:val="28"/>
        </w:rPr>
        <w:t>jud</w:t>
      </w:r>
      <w:proofErr w:type="spellEnd"/>
      <w:r w:rsidRPr="009D1185">
        <w:rPr>
          <w:rFonts w:ascii="Cambria" w:hAnsi="Cambria" w:cs="Arial"/>
          <w:sz w:val="28"/>
          <w:szCs w:val="28"/>
        </w:rPr>
        <w:t>. CALARASI</w:t>
      </w:r>
      <w:r>
        <w:rPr>
          <w:rFonts w:ascii="Cambria" w:hAnsi="Cambria" w:cs="Arial"/>
          <w:sz w:val="28"/>
          <w:szCs w:val="28"/>
        </w:rPr>
        <w:t>.</w:t>
      </w:r>
    </w:p>
    <w:p w14:paraId="4B2FFA94" w14:textId="77777777" w:rsidR="009D1185" w:rsidRDefault="009D1185" w:rsidP="009D1185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0AACECA4" w14:textId="77777777" w:rsidR="009D1185" w:rsidRDefault="009D1185" w:rsidP="009D1185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9D1185" w14:paraId="1FB4E6CE" w14:textId="77777777" w:rsidTr="009D118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0022" w14:textId="77777777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9D1185" w14:paraId="7F7502F6" w14:textId="77777777" w:rsidTr="009D118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72720" w14:textId="77777777" w:rsidR="009D1185" w:rsidRDefault="009D1185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9D1185" w14:paraId="57A2BF8F" w14:textId="77777777" w:rsidTr="009D118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F9FD0" w14:textId="77777777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9D1185" w14:paraId="05FC21A7" w14:textId="77777777" w:rsidTr="009D118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B85A" w14:textId="77777777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9D1185" w14:paraId="05181640" w14:textId="77777777" w:rsidTr="009D118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A5B0" w14:textId="77777777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9D1185" w14:paraId="737EB813" w14:textId="77777777" w:rsidTr="009D118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A4967" w14:textId="77777777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9D1185" w14:paraId="4E7EC935" w14:textId="77777777" w:rsidTr="009D118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B1ED" w14:textId="666A92C7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9D1185" w14:paraId="3BAB0F24" w14:textId="77777777" w:rsidTr="009D118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D69C" w14:textId="6C081238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VIZIRU CRISTINA</w:t>
            </w:r>
          </w:p>
        </w:tc>
      </w:tr>
      <w:tr w:rsidR="009D1185" w14:paraId="785B2D94" w14:textId="77777777" w:rsidTr="009D118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A448" w14:textId="10682688" w:rsidR="009D1185" w:rsidRDefault="009D1185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</w:p>
        </w:tc>
      </w:tr>
    </w:tbl>
    <w:p w14:paraId="5CF07549" w14:textId="58E39AFC" w:rsidR="009D1185" w:rsidRDefault="009D1185" w:rsidP="009D1185">
      <w:pPr>
        <w:pStyle w:val="NoSpacing"/>
        <w:jc w:val="both"/>
        <w:rPr>
          <w:sz w:val="28"/>
          <w:szCs w:val="28"/>
        </w:rPr>
      </w:pPr>
    </w:p>
    <w:p w14:paraId="0FD0485D" w14:textId="3D744982" w:rsidR="009D1185" w:rsidRDefault="009D1185" w:rsidP="009D1185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.</w:t>
      </w:r>
    </w:p>
    <w:p w14:paraId="3D16D4EB" w14:textId="68A031D9" w:rsidR="009D1185" w:rsidRDefault="009D1185" w:rsidP="009D1185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,APOSTOL</w:t>
      </w:r>
      <w:proofErr w:type="gramEnd"/>
      <w:r>
        <w:rPr>
          <w:sz w:val="28"/>
          <w:szCs w:val="28"/>
        </w:rPr>
        <w:t xml:space="preserve"> MARIAN,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2FF31E0E" w14:textId="2570335E" w:rsidR="009D1185" w:rsidRDefault="009D1185" w:rsidP="009D1185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proofErr w:type="gram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r>
        <w:rPr>
          <w:sz w:val="28"/>
          <w:szCs w:val="28"/>
        </w:rPr>
        <w:t>dinea</w:t>
      </w:r>
      <w:proofErr w:type="spellEnd"/>
      <w:r>
        <w:rPr>
          <w:sz w:val="28"/>
          <w:szCs w:val="28"/>
        </w:rPr>
        <w:t xml:space="preserve"> de zi,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377A4485" w14:textId="6EA403CD" w:rsidR="009D1185" w:rsidRDefault="009D1185" w:rsidP="009D1185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de pe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zi:</w:t>
      </w:r>
      <w:r w:rsidRPr="009D1185">
        <w:t xml:space="preserve"> </w:t>
      </w:r>
      <w:proofErr w:type="spellStart"/>
      <w:r w:rsidRPr="009D1185">
        <w:rPr>
          <w:sz w:val="28"/>
          <w:szCs w:val="28"/>
        </w:rPr>
        <w:t>Aprobarea</w:t>
      </w:r>
      <w:proofErr w:type="spellEnd"/>
      <w:r w:rsidRPr="009D1185">
        <w:rPr>
          <w:sz w:val="28"/>
          <w:szCs w:val="28"/>
        </w:rPr>
        <w:t xml:space="preserve"> </w:t>
      </w:r>
      <w:proofErr w:type="spellStart"/>
      <w:r w:rsidRPr="009D1185">
        <w:rPr>
          <w:sz w:val="28"/>
          <w:szCs w:val="28"/>
        </w:rPr>
        <w:t>solicitarii</w:t>
      </w:r>
      <w:proofErr w:type="spellEnd"/>
      <w:r w:rsidRPr="009D1185">
        <w:rPr>
          <w:sz w:val="28"/>
          <w:szCs w:val="28"/>
        </w:rPr>
        <w:t xml:space="preserve"> </w:t>
      </w:r>
      <w:proofErr w:type="spellStart"/>
      <w:r w:rsidRPr="009D1185">
        <w:rPr>
          <w:sz w:val="28"/>
          <w:szCs w:val="28"/>
        </w:rPr>
        <w:t>prelungirii</w:t>
      </w:r>
      <w:proofErr w:type="spellEnd"/>
      <w:r w:rsidRPr="009D1185">
        <w:rPr>
          <w:sz w:val="28"/>
          <w:szCs w:val="28"/>
        </w:rPr>
        <w:t xml:space="preserve"> </w:t>
      </w:r>
      <w:proofErr w:type="spellStart"/>
      <w:r w:rsidRPr="009D1185">
        <w:rPr>
          <w:sz w:val="28"/>
          <w:szCs w:val="28"/>
        </w:rPr>
        <w:t>Scrisorii</w:t>
      </w:r>
      <w:proofErr w:type="spellEnd"/>
      <w:r w:rsidRPr="009D1185">
        <w:rPr>
          <w:sz w:val="28"/>
          <w:szCs w:val="28"/>
        </w:rPr>
        <w:t xml:space="preserve"> de </w:t>
      </w:r>
      <w:proofErr w:type="spellStart"/>
      <w:r w:rsidRPr="009D1185">
        <w:rPr>
          <w:sz w:val="28"/>
          <w:szCs w:val="28"/>
        </w:rPr>
        <w:t>garantie</w:t>
      </w:r>
      <w:proofErr w:type="spellEnd"/>
      <w:r w:rsidRPr="009D1185">
        <w:rPr>
          <w:sz w:val="28"/>
          <w:szCs w:val="28"/>
        </w:rPr>
        <w:t xml:space="preserve"> de la FNGCIMM SA IFN nr. 626/28.09.2017 </w:t>
      </w:r>
      <w:proofErr w:type="spellStart"/>
      <w:r w:rsidRPr="009D1185">
        <w:rPr>
          <w:sz w:val="28"/>
          <w:szCs w:val="28"/>
        </w:rPr>
        <w:t>pentru</w:t>
      </w:r>
      <w:proofErr w:type="spellEnd"/>
      <w:r w:rsidRPr="009D1185">
        <w:rPr>
          <w:sz w:val="28"/>
          <w:szCs w:val="28"/>
        </w:rPr>
        <w:t xml:space="preserve"> </w:t>
      </w:r>
      <w:proofErr w:type="spellStart"/>
      <w:r w:rsidRPr="009D1185">
        <w:rPr>
          <w:sz w:val="28"/>
          <w:szCs w:val="28"/>
        </w:rPr>
        <w:t>implementarea</w:t>
      </w:r>
      <w:proofErr w:type="spellEnd"/>
      <w:r w:rsidRPr="009D1185">
        <w:rPr>
          <w:sz w:val="28"/>
          <w:szCs w:val="28"/>
        </w:rPr>
        <w:t xml:space="preserve"> </w:t>
      </w:r>
      <w:proofErr w:type="spellStart"/>
      <w:r w:rsidRPr="009D1185">
        <w:rPr>
          <w:sz w:val="28"/>
          <w:szCs w:val="28"/>
        </w:rPr>
        <w:t>proiectului</w:t>
      </w:r>
      <w:proofErr w:type="spellEnd"/>
      <w:r w:rsidRPr="009D1185">
        <w:rPr>
          <w:sz w:val="28"/>
          <w:szCs w:val="28"/>
        </w:rPr>
        <w:t xml:space="preserve"> “INFIINTARE SISTEM DE ALIMENTARE CU APA SI CANALIZARE IN COMUNA LUICA, JUDETUL CALARASI”, com. LUICA, </w:t>
      </w:r>
      <w:proofErr w:type="spellStart"/>
      <w:r w:rsidRPr="009D1185">
        <w:rPr>
          <w:sz w:val="28"/>
          <w:szCs w:val="28"/>
        </w:rPr>
        <w:t>jud</w:t>
      </w:r>
      <w:proofErr w:type="spellEnd"/>
      <w:r w:rsidRPr="009D1185">
        <w:rPr>
          <w:sz w:val="28"/>
          <w:szCs w:val="28"/>
        </w:rPr>
        <w:t xml:space="preserve">. </w:t>
      </w:r>
      <w:proofErr w:type="spellStart"/>
      <w:proofErr w:type="gramStart"/>
      <w:r w:rsidRPr="009D1185">
        <w:rPr>
          <w:sz w:val="28"/>
          <w:szCs w:val="28"/>
        </w:rPr>
        <w:t>CALARASI</w:t>
      </w:r>
      <w:r>
        <w:rPr>
          <w:sz w:val="28"/>
          <w:szCs w:val="28"/>
        </w:rPr>
        <w:t>.Dl.primar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zi.</w:t>
      </w:r>
    </w:p>
    <w:p w14:paraId="60912D42" w14:textId="2532B7B3" w:rsidR="009D1185" w:rsidRDefault="009D1185" w:rsidP="009D1185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8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NR.3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8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3C821BB0" w14:textId="2D259669" w:rsidR="009D1185" w:rsidRDefault="009D1185" w:rsidP="009D1185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fiind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spuse,sedinta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12,30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172E52DD" w14:textId="45DCF19F" w:rsidR="009D1185" w:rsidRDefault="009D1185" w:rsidP="009D1185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Drept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672DB562" w14:textId="77777777" w:rsidR="009D1185" w:rsidRDefault="009D1185" w:rsidP="009D1185">
      <w:pPr>
        <w:pStyle w:val="NoSpacing"/>
        <w:jc w:val="both"/>
        <w:rPr>
          <w:sz w:val="28"/>
          <w:szCs w:val="28"/>
        </w:rPr>
      </w:pPr>
    </w:p>
    <w:p w14:paraId="5F946D48" w14:textId="77777777" w:rsidR="009D1185" w:rsidRDefault="009D1185" w:rsidP="009D1185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5C314696" w14:textId="77777777" w:rsidR="009D1185" w:rsidRDefault="009D1185" w:rsidP="009D1185">
      <w:pPr>
        <w:pStyle w:val="NoSpacing"/>
        <w:jc w:val="both"/>
      </w:pPr>
      <w:r>
        <w:rPr>
          <w:rFonts w:ascii="Arial" w:hAnsi="Arial" w:cs="Arial"/>
          <w:sz w:val="28"/>
          <w:szCs w:val="28"/>
        </w:rPr>
        <w:t xml:space="preserve">    APOSTOL MARIAN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CONSTANTIN CRISTIANA</w:t>
      </w:r>
      <w:r>
        <w:tab/>
      </w:r>
      <w:r>
        <w:tab/>
      </w:r>
    </w:p>
    <w:p w14:paraId="2BE5D63A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D9"/>
    <w:rsid w:val="005774D9"/>
    <w:rsid w:val="009D1185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F20CB"/>
  <w15:chartTrackingRefBased/>
  <w15:docId w15:val="{8CABFB2C-531C-4EC7-B103-45019A51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185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1185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3</cp:revision>
  <cp:lastPrinted>2023-10-17T09:00:00Z</cp:lastPrinted>
  <dcterms:created xsi:type="dcterms:W3CDTF">2023-10-17T08:54:00Z</dcterms:created>
  <dcterms:modified xsi:type="dcterms:W3CDTF">2023-10-17T09:00:00Z</dcterms:modified>
</cp:coreProperties>
</file>