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9C8E" w14:textId="09C349D3" w:rsidR="00AA65C5" w:rsidRPr="00AA65C5" w:rsidRDefault="00AA65C5" w:rsidP="00AA65C5">
      <w:pPr>
        <w:pStyle w:val="NoSpacing"/>
        <w:rPr>
          <w:b/>
          <w:bCs/>
          <w:sz w:val="22"/>
          <w:szCs w:val="22"/>
        </w:rPr>
      </w:pPr>
      <w:r w:rsidRPr="00AA65C5">
        <w:rPr>
          <w:b/>
          <w:bCs/>
          <w:sz w:val="22"/>
          <w:szCs w:val="22"/>
        </w:rPr>
        <w:t>JUDETUL CALARASI</w:t>
      </w:r>
    </w:p>
    <w:p w14:paraId="2E22133D" w14:textId="53A80C85" w:rsidR="00AA65C5" w:rsidRPr="00AA65C5" w:rsidRDefault="00AA65C5" w:rsidP="00AA65C5">
      <w:pPr>
        <w:pStyle w:val="NoSpacing"/>
        <w:rPr>
          <w:b/>
          <w:bCs/>
          <w:sz w:val="22"/>
          <w:szCs w:val="22"/>
        </w:rPr>
      </w:pPr>
      <w:r w:rsidRPr="00AA65C5">
        <w:rPr>
          <w:b/>
          <w:bCs/>
          <w:sz w:val="22"/>
          <w:szCs w:val="22"/>
        </w:rPr>
        <w:t>COMUNA LUICA</w:t>
      </w:r>
    </w:p>
    <w:p w14:paraId="0E6CEACF" w14:textId="6C34DBCF" w:rsidR="00AA65C5" w:rsidRPr="00AA65C5" w:rsidRDefault="00AA65C5" w:rsidP="00AA65C5">
      <w:pPr>
        <w:pStyle w:val="NoSpacing"/>
        <w:rPr>
          <w:b/>
          <w:bCs/>
          <w:sz w:val="22"/>
          <w:szCs w:val="22"/>
        </w:rPr>
      </w:pPr>
      <w:r w:rsidRPr="00AA65C5">
        <w:rPr>
          <w:b/>
          <w:bCs/>
          <w:sz w:val="22"/>
          <w:szCs w:val="22"/>
        </w:rPr>
        <w:t>PRIMAR</w:t>
      </w:r>
    </w:p>
    <w:p w14:paraId="27A04C69" w14:textId="77777777" w:rsidR="00AA65C5" w:rsidRPr="00AA65C5" w:rsidRDefault="00AA65C5" w:rsidP="00AA65C5">
      <w:pPr>
        <w:jc w:val="center"/>
        <w:rPr>
          <w:b/>
          <w:sz w:val="22"/>
          <w:szCs w:val="22"/>
        </w:rPr>
      </w:pPr>
    </w:p>
    <w:p w14:paraId="1331CEE5" w14:textId="300501C8" w:rsidR="00AA65C5" w:rsidRPr="00AA65C5" w:rsidRDefault="00AA65C5" w:rsidP="00AA65C5">
      <w:pPr>
        <w:jc w:val="center"/>
        <w:rPr>
          <w:sz w:val="22"/>
          <w:szCs w:val="22"/>
        </w:rPr>
      </w:pPr>
      <w:r w:rsidRPr="00AA65C5">
        <w:rPr>
          <w:b/>
          <w:sz w:val="22"/>
          <w:szCs w:val="22"/>
        </w:rPr>
        <w:t>DISPOZIŢIE</w:t>
      </w:r>
    </w:p>
    <w:p w14:paraId="224F6AC2" w14:textId="318559C5" w:rsidR="00AA65C5" w:rsidRPr="00AA65C5" w:rsidRDefault="00AA65C5" w:rsidP="00AA65C5">
      <w:pPr>
        <w:pStyle w:val="BodyText"/>
        <w:rPr>
          <w:bCs w:val="0"/>
          <w:sz w:val="22"/>
          <w:szCs w:val="22"/>
        </w:rPr>
      </w:pPr>
      <w:r w:rsidRPr="00AA65C5">
        <w:rPr>
          <w:bCs w:val="0"/>
          <w:sz w:val="22"/>
          <w:szCs w:val="22"/>
        </w:rPr>
        <w:t xml:space="preserve">privind stabilirea valorii minime a obligațiilor fiscale restante administrate de Comuna </w:t>
      </w:r>
      <w:r>
        <w:rPr>
          <w:bCs w:val="0"/>
          <w:sz w:val="22"/>
          <w:szCs w:val="22"/>
        </w:rPr>
        <w:t>Luica</w:t>
      </w:r>
      <w:r w:rsidRPr="00AA65C5">
        <w:rPr>
          <w:bCs w:val="0"/>
          <w:sz w:val="22"/>
          <w:szCs w:val="22"/>
        </w:rPr>
        <w:t xml:space="preserve"> pentru </w:t>
      </w:r>
      <w:r w:rsidRPr="00AA65C5">
        <w:rPr>
          <w:rFonts w:eastAsia="Times New Roman"/>
          <w:sz w:val="22"/>
          <w:szCs w:val="22"/>
          <w:lang w:eastAsia="ro-RO"/>
        </w:rPr>
        <w:t xml:space="preserve">contribuabilii persoane fizice şi persoane juridice, pentru includerea în lista prevăzută la art. 162 </w:t>
      </w:r>
      <w:r w:rsidRPr="00AA65C5">
        <w:rPr>
          <w:rFonts w:eastAsia="Times New Roman"/>
          <w:sz w:val="22"/>
          <w:szCs w:val="22"/>
          <w:lang w:eastAsia="ro-RO"/>
        </w:rPr>
        <w:fldChar w:fldCharType="begin"/>
      </w:r>
      <w:r w:rsidRPr="00AA65C5">
        <w:rPr>
          <w:rFonts w:eastAsia="Times New Roman"/>
          <w:sz w:val="22"/>
          <w:szCs w:val="22"/>
          <w:lang w:eastAsia="ro-RO"/>
        </w:rPr>
        <w:instrText>HYPERLINK "https://lege5.ro/App/Document/g4ztkmrygm/codul-de-procedura-fiscala-din-2015?pid=665447818&amp;d=2026-04-20" \l "p-665447818" \t "_blank"</w:instrText>
      </w:r>
      <w:r w:rsidRPr="00AA65C5">
        <w:rPr>
          <w:rFonts w:eastAsia="Times New Roman"/>
          <w:sz w:val="22"/>
          <w:szCs w:val="22"/>
          <w:lang w:eastAsia="ro-RO"/>
        </w:rPr>
      </w:r>
      <w:r w:rsidRPr="00AA65C5">
        <w:rPr>
          <w:rFonts w:eastAsia="Times New Roman"/>
          <w:sz w:val="22"/>
          <w:szCs w:val="22"/>
          <w:lang w:eastAsia="ro-RO"/>
        </w:rPr>
        <w:fldChar w:fldCharType="separate"/>
      </w:r>
      <w:r w:rsidRPr="00AA65C5">
        <w:rPr>
          <w:rFonts w:eastAsia="Times New Roman"/>
          <w:sz w:val="22"/>
          <w:szCs w:val="22"/>
          <w:lang w:eastAsia="ro-RO"/>
        </w:rPr>
        <w:t>alin. (1)</w:t>
      </w:r>
      <w:r w:rsidRPr="00AA65C5">
        <w:rPr>
          <w:rFonts w:eastAsia="Times New Roman"/>
          <w:sz w:val="22"/>
          <w:szCs w:val="22"/>
          <w:lang w:eastAsia="ro-RO"/>
        </w:rPr>
        <w:fldChar w:fldCharType="end"/>
      </w:r>
      <w:r w:rsidRPr="00AA65C5">
        <w:rPr>
          <w:rFonts w:eastAsia="Times New Roman"/>
          <w:sz w:val="22"/>
          <w:szCs w:val="22"/>
          <w:lang w:eastAsia="ro-RO"/>
        </w:rPr>
        <w:t xml:space="preserve"> din Legea </w:t>
      </w:r>
      <w:r w:rsidRPr="00AA65C5">
        <w:rPr>
          <w:rFonts w:eastAsia="Times New Roman"/>
          <w:sz w:val="22"/>
          <w:szCs w:val="22"/>
          <w:lang w:eastAsia="ro-RO"/>
        </w:rPr>
        <w:fldChar w:fldCharType="begin"/>
      </w:r>
      <w:r w:rsidRPr="00AA65C5">
        <w:rPr>
          <w:rFonts w:eastAsia="Times New Roman"/>
          <w:sz w:val="22"/>
          <w:szCs w:val="22"/>
          <w:lang w:eastAsia="ro-RO"/>
        </w:rPr>
        <w:instrText>HYPERLINK "https://lege5.ro/App/Document/g4ztkmrygi/legea-nr-207-2015-privind-codul-de-procedura-fiscala?d=2026-04-20" \t "_blank"</w:instrText>
      </w:r>
      <w:r w:rsidRPr="00AA65C5">
        <w:rPr>
          <w:rFonts w:eastAsia="Times New Roman"/>
          <w:sz w:val="22"/>
          <w:szCs w:val="22"/>
          <w:lang w:eastAsia="ro-RO"/>
        </w:rPr>
      </w:r>
      <w:r w:rsidRPr="00AA65C5">
        <w:rPr>
          <w:rFonts w:eastAsia="Times New Roman"/>
          <w:sz w:val="22"/>
          <w:szCs w:val="22"/>
          <w:lang w:eastAsia="ro-RO"/>
        </w:rPr>
        <w:fldChar w:fldCharType="separate"/>
      </w:r>
      <w:r w:rsidRPr="00AA65C5">
        <w:rPr>
          <w:rFonts w:eastAsia="Times New Roman"/>
          <w:sz w:val="22"/>
          <w:szCs w:val="22"/>
          <w:lang w:eastAsia="ro-RO"/>
        </w:rPr>
        <w:t>nr. 207/2015</w:t>
      </w:r>
      <w:r w:rsidRPr="00AA65C5">
        <w:rPr>
          <w:rFonts w:eastAsia="Times New Roman"/>
          <w:sz w:val="22"/>
          <w:szCs w:val="22"/>
          <w:lang w:eastAsia="ro-RO"/>
        </w:rPr>
        <w:fldChar w:fldCharType="end"/>
      </w:r>
      <w:r w:rsidRPr="00AA65C5">
        <w:rPr>
          <w:rFonts w:eastAsia="Times New Roman"/>
          <w:sz w:val="22"/>
          <w:szCs w:val="22"/>
          <w:lang w:eastAsia="ro-RO"/>
        </w:rPr>
        <w:t xml:space="preserve"> privind Codul de procedură fiscală</w:t>
      </w:r>
    </w:p>
    <w:p w14:paraId="5BBF67DF" w14:textId="77777777" w:rsidR="00AA65C5" w:rsidRPr="00AA65C5" w:rsidRDefault="00AA65C5" w:rsidP="00AA65C5">
      <w:pPr>
        <w:pStyle w:val="BodyText"/>
        <w:rPr>
          <w:sz w:val="22"/>
          <w:szCs w:val="22"/>
        </w:rPr>
      </w:pPr>
    </w:p>
    <w:p w14:paraId="1E23D345" w14:textId="57E9062B" w:rsidR="00AA65C5" w:rsidRPr="00AA65C5" w:rsidRDefault="00AA65C5" w:rsidP="00AA65C5">
      <w:pPr>
        <w:ind w:firstLine="720"/>
        <w:jc w:val="both"/>
        <w:rPr>
          <w:b/>
          <w:bCs/>
          <w:sz w:val="22"/>
          <w:szCs w:val="22"/>
        </w:rPr>
      </w:pPr>
      <w:r w:rsidRPr="00AA65C5">
        <w:rPr>
          <w:b/>
          <w:bCs/>
          <w:sz w:val="22"/>
          <w:szCs w:val="22"/>
        </w:rPr>
        <w:t>DOBRIN ION-PRIMARUL COMUNEI LUICA,JUDETUL CALARASI</w:t>
      </w:r>
    </w:p>
    <w:p w14:paraId="0B5B64E1" w14:textId="4FE4F8A6" w:rsidR="00AA65C5" w:rsidRDefault="00AA65C5" w:rsidP="00AA65C5">
      <w:pPr>
        <w:ind w:firstLine="720"/>
        <w:jc w:val="both"/>
        <w:rPr>
          <w:b/>
          <w:bCs/>
          <w:sz w:val="22"/>
          <w:szCs w:val="22"/>
        </w:rPr>
      </w:pPr>
      <w:r w:rsidRPr="00AA65C5">
        <w:rPr>
          <w:b/>
          <w:bCs/>
          <w:sz w:val="22"/>
          <w:szCs w:val="22"/>
        </w:rPr>
        <w:t>Având în vedere:</w:t>
      </w:r>
    </w:p>
    <w:p w14:paraId="6675C945" w14:textId="77777777" w:rsidR="00AA65C5" w:rsidRPr="00AA65C5" w:rsidRDefault="00AA65C5" w:rsidP="00AA65C5">
      <w:pPr>
        <w:ind w:firstLine="720"/>
        <w:jc w:val="both"/>
        <w:rPr>
          <w:b/>
          <w:bCs/>
          <w:sz w:val="22"/>
          <w:szCs w:val="22"/>
        </w:rPr>
      </w:pPr>
    </w:p>
    <w:p w14:paraId="4C39B9BE" w14:textId="3373A1E7" w:rsidR="00AA65C5" w:rsidRPr="00AA65C5" w:rsidRDefault="00AA65C5" w:rsidP="00AA65C5">
      <w:pPr>
        <w:suppressAutoHyphens w:val="0"/>
        <w:jc w:val="both"/>
        <w:rPr>
          <w:rFonts w:eastAsia="Times New Roman"/>
          <w:sz w:val="22"/>
          <w:szCs w:val="22"/>
          <w:lang w:eastAsia="ro-RO"/>
        </w:rPr>
      </w:pPr>
      <w:r w:rsidRPr="00AA65C5">
        <w:rPr>
          <w:sz w:val="22"/>
          <w:szCs w:val="22"/>
        </w:rPr>
        <w:t xml:space="preserve">-referatul nr. 1028 din 21.04.2026  privind propunerea de stabilire a plafonului </w:t>
      </w:r>
      <w:r w:rsidRPr="00AA65C5">
        <w:rPr>
          <w:rFonts w:eastAsia="Times New Roman"/>
          <w:sz w:val="22"/>
          <w:szCs w:val="22"/>
          <w:lang w:eastAsia="ro-RO"/>
        </w:rPr>
        <w:t xml:space="preserve">minim al obligaţiilor fiscale restante administrate de organele fiscale locale pentru contribuabilii persoane fizice şi persoane juridice, pentru includerea în lista prevăzută la art. 162 </w:t>
      </w:r>
      <w:r w:rsidRPr="00AA65C5">
        <w:rPr>
          <w:rFonts w:eastAsia="Times New Roman"/>
          <w:sz w:val="22"/>
          <w:szCs w:val="22"/>
          <w:lang w:eastAsia="ro-RO"/>
        </w:rPr>
        <w:fldChar w:fldCharType="begin"/>
      </w:r>
      <w:r w:rsidRPr="00AA65C5">
        <w:rPr>
          <w:rFonts w:eastAsia="Times New Roman"/>
          <w:sz w:val="22"/>
          <w:szCs w:val="22"/>
          <w:lang w:eastAsia="ro-RO"/>
        </w:rPr>
        <w:instrText>HYPERLINK "https://lege5.ro/App/Document/g4ztkmrygm/codul-de-procedura-fiscala-din-2015?pid=665447818&amp;d=2026-04-20" \l "p-665447818" \t "_blank"</w:instrText>
      </w:r>
      <w:r w:rsidRPr="00AA65C5">
        <w:rPr>
          <w:rFonts w:eastAsia="Times New Roman"/>
          <w:sz w:val="22"/>
          <w:szCs w:val="22"/>
          <w:lang w:eastAsia="ro-RO"/>
        </w:rPr>
      </w:r>
      <w:r w:rsidRPr="00AA65C5">
        <w:rPr>
          <w:rFonts w:eastAsia="Times New Roman"/>
          <w:sz w:val="22"/>
          <w:szCs w:val="22"/>
          <w:lang w:eastAsia="ro-RO"/>
        </w:rPr>
        <w:fldChar w:fldCharType="separate"/>
      </w:r>
      <w:r w:rsidRPr="00AA65C5">
        <w:rPr>
          <w:rFonts w:eastAsia="Times New Roman"/>
          <w:sz w:val="22"/>
          <w:szCs w:val="22"/>
          <w:lang w:eastAsia="ro-RO"/>
        </w:rPr>
        <w:t>alin. (1)</w:t>
      </w:r>
      <w:r w:rsidRPr="00AA65C5">
        <w:rPr>
          <w:rFonts w:eastAsia="Times New Roman"/>
          <w:sz w:val="22"/>
          <w:szCs w:val="22"/>
          <w:lang w:eastAsia="ro-RO"/>
        </w:rPr>
        <w:fldChar w:fldCharType="end"/>
      </w:r>
      <w:r w:rsidRPr="00AA65C5">
        <w:rPr>
          <w:rFonts w:eastAsia="Times New Roman"/>
          <w:sz w:val="22"/>
          <w:szCs w:val="22"/>
          <w:lang w:eastAsia="ro-RO"/>
        </w:rPr>
        <w:t xml:space="preserve"> din Legea </w:t>
      </w:r>
      <w:r w:rsidRPr="00AA65C5">
        <w:rPr>
          <w:rFonts w:eastAsia="Times New Roman"/>
          <w:sz w:val="22"/>
          <w:szCs w:val="22"/>
          <w:lang w:eastAsia="ro-RO"/>
        </w:rPr>
        <w:fldChar w:fldCharType="begin"/>
      </w:r>
      <w:r w:rsidRPr="00AA65C5">
        <w:rPr>
          <w:rFonts w:eastAsia="Times New Roman"/>
          <w:sz w:val="22"/>
          <w:szCs w:val="22"/>
          <w:lang w:eastAsia="ro-RO"/>
        </w:rPr>
        <w:instrText>HYPERLINK "https://lege5.ro/App/Document/g4ztkmrygi/legea-nr-207-2015-privind-codul-de-procedura-fiscala?d=2026-04-20" \t "_blank"</w:instrText>
      </w:r>
      <w:r w:rsidRPr="00AA65C5">
        <w:rPr>
          <w:rFonts w:eastAsia="Times New Roman"/>
          <w:sz w:val="22"/>
          <w:szCs w:val="22"/>
          <w:lang w:eastAsia="ro-RO"/>
        </w:rPr>
      </w:r>
      <w:r w:rsidRPr="00AA65C5">
        <w:rPr>
          <w:rFonts w:eastAsia="Times New Roman"/>
          <w:sz w:val="22"/>
          <w:szCs w:val="22"/>
          <w:lang w:eastAsia="ro-RO"/>
        </w:rPr>
        <w:fldChar w:fldCharType="separate"/>
      </w:r>
      <w:r w:rsidRPr="00AA65C5">
        <w:rPr>
          <w:rFonts w:eastAsia="Times New Roman"/>
          <w:sz w:val="22"/>
          <w:szCs w:val="22"/>
          <w:lang w:eastAsia="ro-RO"/>
        </w:rPr>
        <w:t>nr. 207/2015</w:t>
      </w:r>
      <w:r w:rsidRPr="00AA65C5">
        <w:rPr>
          <w:rFonts w:eastAsia="Times New Roman"/>
          <w:sz w:val="22"/>
          <w:szCs w:val="22"/>
          <w:lang w:eastAsia="ro-RO"/>
        </w:rPr>
        <w:fldChar w:fldCharType="end"/>
      </w:r>
      <w:r w:rsidRPr="00AA65C5">
        <w:rPr>
          <w:rFonts w:eastAsia="Times New Roman"/>
          <w:sz w:val="22"/>
          <w:szCs w:val="22"/>
          <w:lang w:eastAsia="ro-RO"/>
        </w:rPr>
        <w:t xml:space="preserve"> privind Codul de procedură fiscală;</w:t>
      </w:r>
    </w:p>
    <w:p w14:paraId="5D979C17" w14:textId="77777777" w:rsidR="00AA65C5" w:rsidRPr="00AA65C5" w:rsidRDefault="00AA65C5" w:rsidP="00AA65C5">
      <w:pPr>
        <w:suppressAutoHyphens w:val="0"/>
        <w:jc w:val="both"/>
        <w:rPr>
          <w:rFonts w:eastAsia="Times New Roman"/>
          <w:sz w:val="22"/>
          <w:szCs w:val="22"/>
          <w:lang w:eastAsia="ro-RO"/>
        </w:rPr>
      </w:pPr>
      <w:r w:rsidRPr="00AA65C5">
        <w:rPr>
          <w:rFonts w:eastAsia="Times New Roman"/>
          <w:sz w:val="22"/>
          <w:szCs w:val="22"/>
          <w:lang w:eastAsia="ro-RO"/>
        </w:rPr>
        <w:t xml:space="preserve">- </w:t>
      </w:r>
      <w:r w:rsidRPr="00AA65C5">
        <w:rPr>
          <w:rFonts w:eastAsia="Times New Roman"/>
          <w:b/>
          <w:bCs/>
          <w:sz w:val="22"/>
          <w:szCs w:val="22"/>
          <w:lang w:eastAsia="ro-RO"/>
        </w:rPr>
        <w:t>art. 162 alin. (1) din Legea nr. 207/2015 privind Codul de procedură fiscală</w:t>
      </w:r>
      <w:r w:rsidRPr="00AA65C5">
        <w:rPr>
          <w:rFonts w:eastAsia="Times New Roman"/>
          <w:sz w:val="22"/>
          <w:szCs w:val="22"/>
          <w:lang w:eastAsia="ro-RO"/>
        </w:rPr>
        <w:t xml:space="preserve"> ,, (1) Organele fiscale au obligaţia de a publica pe pagina de internet proprie lista debitorilor, persoane fizice şi persoane juridice, care înregistrează obligaţii fiscale restante, precum şi cuantumul acestor obligaţii. Valoarea minimă a obligaţiilor fiscale restante, administrate de organele fiscale locale, ale contribuabililor care sunt incluşi în listă se aprobă prin hotărâre a Guvernului.” modificat prin  </w:t>
      </w:r>
      <w:r w:rsidRPr="00AA65C5">
        <w:rPr>
          <w:rFonts w:eastAsia="Times New Roman"/>
          <w:b/>
          <w:bCs/>
          <w:sz w:val="22"/>
          <w:szCs w:val="22"/>
          <w:lang w:eastAsia="ro-RO"/>
        </w:rPr>
        <w:t>art. VI pct. 6 din OUG nr. 7/2026</w:t>
      </w:r>
      <w:r w:rsidRPr="00AA65C5">
        <w:rPr>
          <w:rFonts w:eastAsia="Times New Roman"/>
          <w:sz w:val="22"/>
          <w:szCs w:val="22"/>
          <w:lang w:eastAsia="ro-RO"/>
        </w:rPr>
        <w:t xml:space="preserve"> pentru modificarea şi completarea unor acte normative, precum şi pentru adoptarea unor măsuri pentru creşterea capacităţii financiare a unităţilor administrativ-teritoriale;</w:t>
      </w:r>
    </w:p>
    <w:p w14:paraId="1C4C180B" w14:textId="77777777" w:rsidR="00AA65C5" w:rsidRPr="00AA65C5" w:rsidRDefault="00AA65C5" w:rsidP="00AA65C5">
      <w:pPr>
        <w:suppressAutoHyphens w:val="0"/>
        <w:jc w:val="both"/>
        <w:rPr>
          <w:rFonts w:eastAsia="Times New Roman"/>
          <w:sz w:val="22"/>
          <w:szCs w:val="22"/>
          <w:lang w:eastAsia="ro-RO"/>
        </w:rPr>
      </w:pPr>
      <w:r w:rsidRPr="00AA65C5">
        <w:rPr>
          <w:rFonts w:eastAsia="Times New Roman"/>
          <w:b/>
          <w:bCs/>
          <w:sz w:val="22"/>
          <w:szCs w:val="22"/>
          <w:lang w:eastAsia="ro-RO"/>
        </w:rPr>
        <w:t>- art. 162 alin. (2) din Legea nr. 207/2015 privind Codul de procedură fiscală</w:t>
      </w:r>
      <w:r w:rsidRPr="00AA65C5">
        <w:rPr>
          <w:rFonts w:eastAsia="Times New Roman"/>
          <w:sz w:val="22"/>
          <w:szCs w:val="22"/>
          <w:lang w:eastAsia="ro-RO"/>
        </w:rPr>
        <w:t xml:space="preserve">  ,,(2) Lista se publică trimestrial, până în ultima zi a primei luni din trimestrul următor celui de raportare şi cuprinde obligaţiile fiscale restante la sfârşitul trimestrului şi neachitate la data publicării listei, al căror plafon se stabileşte astfel:</w:t>
      </w:r>
    </w:p>
    <w:p w14:paraId="2E4310E0" w14:textId="77777777" w:rsidR="00AA65C5" w:rsidRPr="00AA65C5" w:rsidRDefault="00AA65C5" w:rsidP="00AA65C5">
      <w:pPr>
        <w:suppressAutoHyphens w:val="0"/>
        <w:jc w:val="both"/>
        <w:rPr>
          <w:rFonts w:eastAsia="Times New Roman"/>
          <w:sz w:val="22"/>
          <w:szCs w:val="22"/>
          <w:lang w:eastAsia="ro-RO"/>
        </w:rPr>
      </w:pPr>
      <w:r w:rsidRPr="00AA65C5">
        <w:rPr>
          <w:rFonts w:eastAsia="Times New Roman"/>
          <w:sz w:val="22"/>
          <w:szCs w:val="22"/>
          <w:lang w:eastAsia="ro-RO"/>
        </w:rPr>
        <w:t>a) în cazul creanţelor fiscale administrate de organul fiscal central, prin ordin al preşedintelui A.N.A.F.;</w:t>
      </w:r>
    </w:p>
    <w:p w14:paraId="5DEB21A9" w14:textId="77777777" w:rsidR="00AA65C5" w:rsidRPr="00AA65C5" w:rsidRDefault="00AA65C5" w:rsidP="00AA65C5">
      <w:pPr>
        <w:suppressAutoHyphens w:val="0"/>
        <w:jc w:val="both"/>
        <w:rPr>
          <w:rFonts w:eastAsia="Times New Roman"/>
          <w:sz w:val="22"/>
          <w:szCs w:val="22"/>
          <w:lang w:eastAsia="ro-RO"/>
        </w:rPr>
      </w:pPr>
      <w:r w:rsidRPr="00AA65C5">
        <w:rPr>
          <w:rFonts w:eastAsia="Times New Roman"/>
          <w:sz w:val="22"/>
          <w:szCs w:val="22"/>
          <w:lang w:eastAsia="ro-RO"/>
        </w:rPr>
        <w:t xml:space="preserve">b) în cazul creanţelor fiscale administrate de organul fiscal local, prin </w:t>
      </w:r>
      <w:r w:rsidRPr="00AA65C5">
        <w:rPr>
          <w:rFonts w:eastAsia="Times New Roman"/>
          <w:b/>
          <w:bCs/>
          <w:sz w:val="22"/>
          <w:szCs w:val="22"/>
          <w:u w:val="single"/>
          <w:lang w:eastAsia="ro-RO"/>
        </w:rPr>
        <w:t>dispoziţie a autorităţii executive</w:t>
      </w:r>
      <w:r w:rsidRPr="00AA65C5">
        <w:rPr>
          <w:rFonts w:eastAsia="Times New Roman"/>
          <w:sz w:val="22"/>
          <w:szCs w:val="22"/>
          <w:lang w:eastAsia="ro-RO"/>
        </w:rPr>
        <w:t>.</w:t>
      </w:r>
    </w:p>
    <w:p w14:paraId="20774AC1" w14:textId="77777777" w:rsidR="00AA65C5" w:rsidRPr="00AA65C5" w:rsidRDefault="00AA65C5" w:rsidP="00AA65C5">
      <w:pPr>
        <w:suppressAutoHyphens w:val="0"/>
        <w:jc w:val="both"/>
        <w:rPr>
          <w:rFonts w:eastAsia="Times New Roman"/>
          <w:sz w:val="22"/>
          <w:szCs w:val="22"/>
          <w:lang w:eastAsia="ro-RO"/>
        </w:rPr>
      </w:pPr>
      <w:r w:rsidRPr="00AA65C5">
        <w:rPr>
          <w:rFonts w:eastAsia="Times New Roman"/>
          <w:sz w:val="22"/>
          <w:szCs w:val="22"/>
          <w:lang w:eastAsia="ro-RO"/>
        </w:rPr>
        <w:t xml:space="preserve">- </w:t>
      </w:r>
      <w:r w:rsidRPr="00AA65C5">
        <w:rPr>
          <w:rFonts w:eastAsia="Times New Roman"/>
          <w:b/>
          <w:bCs/>
          <w:sz w:val="22"/>
          <w:szCs w:val="22"/>
          <w:lang w:eastAsia="ro-RO"/>
        </w:rPr>
        <w:t>articolul unic din HG nr. 220/2026</w:t>
      </w:r>
      <w:r w:rsidRPr="00AA65C5">
        <w:rPr>
          <w:rFonts w:eastAsia="Times New Roman"/>
          <w:sz w:val="22"/>
          <w:szCs w:val="22"/>
          <w:lang w:eastAsia="ro-RO"/>
        </w:rPr>
        <w:t xml:space="preserve"> </w:t>
      </w:r>
      <w:r w:rsidRPr="00AA65C5">
        <w:rPr>
          <w:rFonts w:eastAsia="Times New Roman"/>
          <w:kern w:val="36"/>
          <w:sz w:val="22"/>
          <w:szCs w:val="22"/>
          <w:lang w:eastAsia="ro-RO"/>
        </w:rPr>
        <w:t>privind aprobarea valorii minime a obligaţiilor fiscale restante administrate de organele fiscale locale pentru includerea contribuabililor în lista debitorilor prevăzută la art. 162 alin. (1) din Legea nr. 207/2015 privind Codul de procedură fiscală;</w:t>
      </w:r>
    </w:p>
    <w:p w14:paraId="6FB68687" w14:textId="28959595" w:rsidR="00AA65C5" w:rsidRPr="00AA65C5" w:rsidRDefault="00AA65C5" w:rsidP="00AA65C5">
      <w:pPr>
        <w:jc w:val="both"/>
        <w:rPr>
          <w:sz w:val="22"/>
          <w:szCs w:val="22"/>
        </w:rPr>
      </w:pPr>
      <w:r w:rsidRPr="00AA65C5">
        <w:rPr>
          <w:sz w:val="22"/>
          <w:szCs w:val="22"/>
        </w:rPr>
        <w:tab/>
        <w:t>În temeiul art. 155 alin. (4) lit. e) și art. 196 alin. (1) din O.U.G. nr. 57/2019 privind Codul administrativ,</w:t>
      </w:r>
    </w:p>
    <w:p w14:paraId="4853E6C6" w14:textId="0D983605" w:rsidR="00AA65C5" w:rsidRPr="00AA65C5" w:rsidRDefault="00AA65C5" w:rsidP="00AA65C5">
      <w:pPr>
        <w:pStyle w:val="Heading3"/>
        <w:keepLines w:val="0"/>
        <w:numPr>
          <w:ilvl w:val="2"/>
          <w:numId w:val="0"/>
        </w:numPr>
        <w:tabs>
          <w:tab w:val="left" w:pos="0"/>
        </w:tabs>
        <w:spacing w:before="0" w:after="0"/>
        <w:jc w:val="center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65C5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DISPUN:</w:t>
      </w:r>
    </w:p>
    <w:p w14:paraId="55C90BFA" w14:textId="77777777" w:rsidR="00AA65C5" w:rsidRPr="00AA65C5" w:rsidRDefault="00AA65C5" w:rsidP="00AA65C5">
      <w:pPr>
        <w:rPr>
          <w:b/>
          <w:sz w:val="22"/>
          <w:szCs w:val="22"/>
        </w:rPr>
      </w:pPr>
    </w:p>
    <w:p w14:paraId="1CDD4BB1" w14:textId="73A93F12" w:rsidR="00AA65C5" w:rsidRPr="00AA65C5" w:rsidRDefault="00AA65C5" w:rsidP="00AA65C5">
      <w:pPr>
        <w:suppressAutoHyphens w:val="0"/>
        <w:jc w:val="both"/>
        <w:rPr>
          <w:rFonts w:eastAsia="Times New Roman"/>
          <w:sz w:val="22"/>
          <w:szCs w:val="22"/>
          <w:lang w:eastAsia="ro-RO"/>
        </w:rPr>
      </w:pPr>
      <w:r w:rsidRPr="00AA65C5">
        <w:rPr>
          <w:b/>
          <w:sz w:val="22"/>
          <w:szCs w:val="22"/>
        </w:rPr>
        <w:tab/>
      </w:r>
      <w:r w:rsidRPr="00AA65C5">
        <w:rPr>
          <w:b/>
          <w:sz w:val="22"/>
          <w:szCs w:val="22"/>
          <w:u w:val="single"/>
        </w:rPr>
        <w:t>Art. 1.</w:t>
      </w:r>
      <w:r w:rsidRPr="00AA65C5">
        <w:rPr>
          <w:sz w:val="22"/>
          <w:szCs w:val="22"/>
        </w:rPr>
        <w:t xml:space="preserve"> </w:t>
      </w:r>
      <w:r w:rsidRPr="00AA65C5">
        <w:rPr>
          <w:rFonts w:eastAsia="Times New Roman"/>
          <w:sz w:val="22"/>
          <w:szCs w:val="22"/>
          <w:lang w:eastAsia="ro-RO"/>
        </w:rPr>
        <w:t xml:space="preserve">Se aprobă valoarea minimă a obligaţiilor fiscale restante administrate de Comuna Luica pentru contribuabilii persoane fizice şi persoane juridice, pentru includerea în lista prevăzută la art. 162 </w:t>
      </w:r>
      <w:r w:rsidRPr="00AA65C5">
        <w:rPr>
          <w:rFonts w:eastAsia="Times New Roman"/>
          <w:sz w:val="22"/>
          <w:szCs w:val="22"/>
          <w:lang w:eastAsia="ro-RO"/>
        </w:rPr>
        <w:fldChar w:fldCharType="begin"/>
      </w:r>
      <w:r w:rsidRPr="00AA65C5">
        <w:rPr>
          <w:rFonts w:eastAsia="Times New Roman"/>
          <w:sz w:val="22"/>
          <w:szCs w:val="22"/>
          <w:lang w:eastAsia="ro-RO"/>
        </w:rPr>
        <w:instrText>HYPERLINK "https://lege5.ro/App/Document/g4ztkmrygm/codul-de-procedura-fiscala-din-2015?pid=665447818&amp;d=2026-04-20" \l "p-665447818" \t "_blank"</w:instrText>
      </w:r>
      <w:r w:rsidRPr="00AA65C5">
        <w:rPr>
          <w:rFonts w:eastAsia="Times New Roman"/>
          <w:sz w:val="22"/>
          <w:szCs w:val="22"/>
          <w:lang w:eastAsia="ro-RO"/>
        </w:rPr>
      </w:r>
      <w:r w:rsidRPr="00AA65C5">
        <w:rPr>
          <w:rFonts w:eastAsia="Times New Roman"/>
          <w:sz w:val="22"/>
          <w:szCs w:val="22"/>
          <w:lang w:eastAsia="ro-RO"/>
        </w:rPr>
        <w:fldChar w:fldCharType="separate"/>
      </w:r>
      <w:r w:rsidRPr="00AA65C5">
        <w:rPr>
          <w:rFonts w:eastAsia="Times New Roman"/>
          <w:sz w:val="22"/>
          <w:szCs w:val="22"/>
          <w:lang w:eastAsia="ro-RO"/>
        </w:rPr>
        <w:t>alin. (1)</w:t>
      </w:r>
      <w:r w:rsidRPr="00AA65C5">
        <w:rPr>
          <w:rFonts w:eastAsia="Times New Roman"/>
          <w:sz w:val="22"/>
          <w:szCs w:val="22"/>
          <w:lang w:eastAsia="ro-RO"/>
        </w:rPr>
        <w:fldChar w:fldCharType="end"/>
      </w:r>
      <w:r w:rsidRPr="00AA65C5">
        <w:rPr>
          <w:rFonts w:eastAsia="Times New Roman"/>
          <w:sz w:val="22"/>
          <w:szCs w:val="22"/>
          <w:lang w:eastAsia="ro-RO"/>
        </w:rPr>
        <w:t xml:space="preserve"> din Legea </w:t>
      </w:r>
      <w:r w:rsidRPr="00AA65C5">
        <w:rPr>
          <w:rFonts w:eastAsia="Times New Roman"/>
          <w:sz w:val="22"/>
          <w:szCs w:val="22"/>
          <w:lang w:eastAsia="ro-RO"/>
        </w:rPr>
        <w:fldChar w:fldCharType="begin"/>
      </w:r>
      <w:r w:rsidRPr="00AA65C5">
        <w:rPr>
          <w:rFonts w:eastAsia="Times New Roman"/>
          <w:sz w:val="22"/>
          <w:szCs w:val="22"/>
          <w:lang w:eastAsia="ro-RO"/>
        </w:rPr>
        <w:instrText>HYPERLINK "https://lege5.ro/App/Document/g4ztkmrygi/legea-nr-207-2015-privind-codul-de-procedura-fiscala?d=2026-04-20" \t "_blank"</w:instrText>
      </w:r>
      <w:r w:rsidRPr="00AA65C5">
        <w:rPr>
          <w:rFonts w:eastAsia="Times New Roman"/>
          <w:sz w:val="22"/>
          <w:szCs w:val="22"/>
          <w:lang w:eastAsia="ro-RO"/>
        </w:rPr>
      </w:r>
      <w:r w:rsidRPr="00AA65C5">
        <w:rPr>
          <w:rFonts w:eastAsia="Times New Roman"/>
          <w:sz w:val="22"/>
          <w:szCs w:val="22"/>
          <w:lang w:eastAsia="ro-RO"/>
        </w:rPr>
        <w:fldChar w:fldCharType="separate"/>
      </w:r>
      <w:r w:rsidRPr="00AA65C5">
        <w:rPr>
          <w:rFonts w:eastAsia="Times New Roman"/>
          <w:sz w:val="22"/>
          <w:szCs w:val="22"/>
          <w:lang w:eastAsia="ro-RO"/>
        </w:rPr>
        <w:t>nr. 207/2015</w:t>
      </w:r>
      <w:r w:rsidRPr="00AA65C5">
        <w:rPr>
          <w:rFonts w:eastAsia="Times New Roman"/>
          <w:sz w:val="22"/>
          <w:szCs w:val="22"/>
          <w:lang w:eastAsia="ro-RO"/>
        </w:rPr>
        <w:fldChar w:fldCharType="end"/>
      </w:r>
      <w:r w:rsidRPr="00AA65C5">
        <w:rPr>
          <w:rFonts w:eastAsia="Times New Roman"/>
          <w:sz w:val="22"/>
          <w:szCs w:val="22"/>
          <w:lang w:eastAsia="ro-RO"/>
        </w:rPr>
        <w:t xml:space="preserve"> privind Codul de procedură fiscală, cu modificările şi completările ulterioare, după cum urmează:</w:t>
      </w:r>
    </w:p>
    <w:p w14:paraId="70AD7EEB" w14:textId="77777777" w:rsidR="00AA65C5" w:rsidRPr="00AA65C5" w:rsidRDefault="00AA65C5" w:rsidP="00AA65C5">
      <w:pPr>
        <w:suppressAutoHyphens w:val="0"/>
        <w:rPr>
          <w:rFonts w:eastAsia="Times New Roman"/>
          <w:sz w:val="22"/>
          <w:szCs w:val="22"/>
          <w:lang w:eastAsia="ro-RO"/>
        </w:rPr>
      </w:pPr>
      <w:r w:rsidRPr="00AA65C5">
        <w:rPr>
          <w:rFonts w:eastAsia="Times New Roman"/>
          <w:sz w:val="22"/>
          <w:szCs w:val="22"/>
          <w:lang w:eastAsia="ro-RO"/>
        </w:rPr>
        <w:t>a) în cazul debitorilor persoane fizice, în cuantum de 1.200 lei;</w:t>
      </w:r>
    </w:p>
    <w:p w14:paraId="4AEAF15C" w14:textId="77777777" w:rsidR="00AA65C5" w:rsidRPr="00AA65C5" w:rsidRDefault="00AA65C5" w:rsidP="00AA65C5">
      <w:pPr>
        <w:suppressAutoHyphens w:val="0"/>
        <w:rPr>
          <w:rFonts w:eastAsia="Times New Roman"/>
          <w:sz w:val="22"/>
          <w:szCs w:val="22"/>
          <w:lang w:eastAsia="ro-RO"/>
        </w:rPr>
      </w:pPr>
      <w:r w:rsidRPr="00AA65C5">
        <w:rPr>
          <w:rFonts w:eastAsia="Times New Roman"/>
          <w:sz w:val="22"/>
          <w:szCs w:val="22"/>
          <w:lang w:eastAsia="ro-RO"/>
        </w:rPr>
        <w:t>b) în cazul debitorilor persoane juridice, în cuantum de 5.000 lei.</w:t>
      </w:r>
    </w:p>
    <w:p w14:paraId="323A3728" w14:textId="716602F4" w:rsidR="00AA65C5" w:rsidRPr="00AA65C5" w:rsidRDefault="00AA65C5" w:rsidP="00AA65C5">
      <w:pPr>
        <w:pStyle w:val="NoSpacing1"/>
        <w:ind w:firstLine="720"/>
        <w:jc w:val="both"/>
        <w:rPr>
          <w:rFonts w:ascii="Times New Roman" w:hAnsi="Times New Roman" w:cs="Times New Roman"/>
        </w:rPr>
      </w:pPr>
      <w:r w:rsidRPr="00AA65C5">
        <w:rPr>
          <w:rFonts w:ascii="Times New Roman" w:hAnsi="Times New Roman" w:cs="Times New Roman"/>
          <w:b/>
          <w:u w:val="single"/>
        </w:rPr>
        <w:t>Art. 2.</w:t>
      </w:r>
      <w:r w:rsidRPr="00AA65C5">
        <w:rPr>
          <w:rFonts w:ascii="Times New Roman" w:hAnsi="Times New Roman" w:cs="Times New Roman"/>
        </w:rPr>
        <w:t xml:space="preserve">  Prezenta dispoziție va fi dusă la îndeplinire de către Compartimentul Financiar-contabil</w:t>
      </w:r>
      <w:r w:rsidR="002F7BC7">
        <w:rPr>
          <w:rFonts w:ascii="Times New Roman" w:hAnsi="Times New Roman" w:cs="Times New Roman"/>
        </w:rPr>
        <w:t>,impozite si taxe si achizitii publice</w:t>
      </w:r>
      <w:r w:rsidRPr="00AA65C5">
        <w:rPr>
          <w:rFonts w:ascii="Times New Roman" w:hAnsi="Times New Roman" w:cs="Times New Roman"/>
        </w:rPr>
        <w:t xml:space="preserve">, prin punerea în aplicare a art. 162 din Legea nr. 207/2015 privind Codul de procedură fiscală. </w:t>
      </w:r>
    </w:p>
    <w:p w14:paraId="10488D34" w14:textId="7E817ED7" w:rsidR="00AA65C5" w:rsidRPr="00AA65C5" w:rsidRDefault="00AA65C5" w:rsidP="00AA65C5">
      <w:pPr>
        <w:jc w:val="both"/>
        <w:rPr>
          <w:bCs/>
          <w:sz w:val="22"/>
          <w:szCs w:val="22"/>
        </w:rPr>
      </w:pPr>
      <w:r w:rsidRPr="00AA65C5">
        <w:rPr>
          <w:sz w:val="22"/>
          <w:szCs w:val="22"/>
          <w:lang w:val="it-IT"/>
        </w:rPr>
        <w:tab/>
      </w:r>
      <w:r w:rsidRPr="00AA65C5">
        <w:rPr>
          <w:b/>
          <w:sz w:val="22"/>
          <w:szCs w:val="22"/>
          <w:u w:val="single"/>
          <w:lang w:val="it-IT"/>
        </w:rPr>
        <w:t xml:space="preserve">Art. </w:t>
      </w:r>
      <w:r w:rsidRPr="00AA65C5">
        <w:rPr>
          <w:b/>
          <w:sz w:val="22"/>
          <w:szCs w:val="22"/>
          <w:u w:val="single"/>
        </w:rPr>
        <w:t>3</w:t>
      </w:r>
      <w:r w:rsidRPr="00AA65C5">
        <w:rPr>
          <w:b/>
          <w:sz w:val="22"/>
          <w:szCs w:val="22"/>
          <w:u w:val="single"/>
          <w:lang w:val="en-US"/>
        </w:rPr>
        <w:t xml:space="preserve">. </w:t>
      </w:r>
      <w:proofErr w:type="spellStart"/>
      <w:r w:rsidRPr="00AA65C5">
        <w:rPr>
          <w:bCs/>
          <w:sz w:val="22"/>
          <w:szCs w:val="22"/>
          <w:lang w:val="en-US"/>
        </w:rPr>
        <w:t>Secretarul</w:t>
      </w:r>
      <w:proofErr w:type="spellEnd"/>
      <w:r w:rsidRPr="00AA65C5">
        <w:rPr>
          <w:bCs/>
          <w:sz w:val="22"/>
          <w:szCs w:val="22"/>
          <w:lang w:val="en-US"/>
        </w:rPr>
        <w:t xml:space="preserve"> general al </w:t>
      </w:r>
      <w:proofErr w:type="spellStart"/>
      <w:r w:rsidRPr="00AA65C5">
        <w:rPr>
          <w:bCs/>
          <w:sz w:val="22"/>
          <w:szCs w:val="22"/>
          <w:lang w:val="en-US"/>
        </w:rPr>
        <w:t>comunei</w:t>
      </w:r>
      <w:proofErr w:type="spellEnd"/>
      <w:r w:rsidRPr="00AA65C5">
        <w:rPr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Pr="00AA65C5">
        <w:rPr>
          <w:bCs/>
          <w:sz w:val="22"/>
          <w:szCs w:val="22"/>
          <w:lang w:val="en-US"/>
        </w:rPr>
        <w:t>Luica,judetul</w:t>
      </w:r>
      <w:proofErr w:type="spellEnd"/>
      <w:proofErr w:type="gramEnd"/>
      <w:r w:rsidRPr="00AA65C5">
        <w:rPr>
          <w:bCs/>
          <w:sz w:val="22"/>
          <w:szCs w:val="22"/>
          <w:lang w:val="en-US"/>
        </w:rPr>
        <w:t xml:space="preserve"> </w:t>
      </w:r>
      <w:proofErr w:type="spellStart"/>
      <w:r w:rsidRPr="00AA65C5">
        <w:rPr>
          <w:bCs/>
          <w:sz w:val="22"/>
          <w:szCs w:val="22"/>
          <w:lang w:val="en-US"/>
        </w:rPr>
        <w:t>Calarasi</w:t>
      </w:r>
      <w:proofErr w:type="spellEnd"/>
      <w:r w:rsidRPr="00AA65C5">
        <w:rPr>
          <w:bCs/>
          <w:sz w:val="22"/>
          <w:szCs w:val="22"/>
          <w:lang w:val="en-US"/>
        </w:rPr>
        <w:t xml:space="preserve"> </w:t>
      </w:r>
      <w:proofErr w:type="spellStart"/>
      <w:r w:rsidRPr="00AA65C5">
        <w:rPr>
          <w:bCs/>
          <w:sz w:val="22"/>
          <w:szCs w:val="22"/>
          <w:lang w:val="en-US"/>
        </w:rPr>
        <w:t>va</w:t>
      </w:r>
      <w:proofErr w:type="spellEnd"/>
      <w:r w:rsidRPr="00AA65C5">
        <w:rPr>
          <w:bCs/>
          <w:sz w:val="22"/>
          <w:szCs w:val="22"/>
          <w:lang w:val="en-US"/>
        </w:rPr>
        <w:t xml:space="preserve"> </w:t>
      </w:r>
      <w:proofErr w:type="spellStart"/>
      <w:r w:rsidRPr="00AA65C5">
        <w:rPr>
          <w:bCs/>
          <w:sz w:val="22"/>
          <w:szCs w:val="22"/>
          <w:lang w:val="en-US"/>
        </w:rPr>
        <w:t>comunica</w:t>
      </w:r>
      <w:proofErr w:type="spellEnd"/>
      <w:r w:rsidRPr="00AA65C5">
        <w:rPr>
          <w:bCs/>
          <w:sz w:val="22"/>
          <w:szCs w:val="22"/>
          <w:lang w:val="en-US"/>
        </w:rPr>
        <w:t xml:space="preserve"> </w:t>
      </w:r>
      <w:proofErr w:type="spellStart"/>
      <w:r w:rsidRPr="00AA65C5">
        <w:rPr>
          <w:bCs/>
          <w:sz w:val="22"/>
          <w:szCs w:val="22"/>
          <w:lang w:val="en-US"/>
        </w:rPr>
        <w:t>prezenta</w:t>
      </w:r>
      <w:proofErr w:type="spellEnd"/>
      <w:r w:rsidRPr="00AA65C5">
        <w:rPr>
          <w:bCs/>
          <w:sz w:val="22"/>
          <w:szCs w:val="22"/>
          <w:lang w:val="en-US"/>
        </w:rPr>
        <w:t xml:space="preserve"> </w:t>
      </w:r>
      <w:proofErr w:type="spellStart"/>
      <w:r w:rsidRPr="00AA65C5">
        <w:rPr>
          <w:bCs/>
          <w:sz w:val="22"/>
          <w:szCs w:val="22"/>
          <w:lang w:val="en-US"/>
        </w:rPr>
        <w:t>tuturor</w:t>
      </w:r>
      <w:proofErr w:type="spellEnd"/>
      <w:r w:rsidRPr="00AA65C5">
        <w:rPr>
          <w:bCs/>
          <w:sz w:val="22"/>
          <w:szCs w:val="22"/>
          <w:lang w:val="en-US"/>
        </w:rPr>
        <w:t xml:space="preserve"> </w:t>
      </w:r>
      <w:proofErr w:type="spellStart"/>
      <w:r w:rsidRPr="00AA65C5">
        <w:rPr>
          <w:bCs/>
          <w:sz w:val="22"/>
          <w:szCs w:val="22"/>
          <w:lang w:val="en-US"/>
        </w:rPr>
        <w:t>factorilor</w:t>
      </w:r>
      <w:proofErr w:type="spellEnd"/>
      <w:r w:rsidRPr="00AA65C5">
        <w:rPr>
          <w:bCs/>
          <w:sz w:val="22"/>
          <w:szCs w:val="22"/>
          <w:lang w:val="en-US"/>
        </w:rPr>
        <w:t xml:space="preserve"> </w:t>
      </w:r>
      <w:proofErr w:type="spellStart"/>
      <w:r w:rsidRPr="00AA65C5">
        <w:rPr>
          <w:bCs/>
          <w:sz w:val="22"/>
          <w:szCs w:val="22"/>
          <w:lang w:val="en-US"/>
        </w:rPr>
        <w:t>interesati</w:t>
      </w:r>
      <w:proofErr w:type="spellEnd"/>
      <w:r w:rsidRPr="00AA65C5">
        <w:rPr>
          <w:bCs/>
          <w:sz w:val="22"/>
          <w:szCs w:val="22"/>
          <w:lang w:val="en-US"/>
        </w:rPr>
        <w:t>.</w:t>
      </w:r>
    </w:p>
    <w:p w14:paraId="38A61B5D" w14:textId="77777777" w:rsidR="002F7BC7" w:rsidRPr="002F7BC7" w:rsidRDefault="002F7BC7" w:rsidP="002F7BC7">
      <w:pPr>
        <w:suppressAutoHyphens w:val="0"/>
        <w:jc w:val="both"/>
        <w:rPr>
          <w:rFonts w:eastAsia="Times New Roman"/>
          <w:sz w:val="22"/>
          <w:szCs w:val="22"/>
          <w:lang w:val="en-US" w:eastAsia="en-US"/>
        </w:rPr>
      </w:pPr>
    </w:p>
    <w:p w14:paraId="5774872A" w14:textId="77777777" w:rsidR="002F7BC7" w:rsidRPr="002F7BC7" w:rsidRDefault="002F7BC7" w:rsidP="002F7BC7">
      <w:pPr>
        <w:suppressAutoHyphens w:val="0"/>
        <w:ind w:left="2160" w:firstLine="720"/>
        <w:jc w:val="both"/>
        <w:rPr>
          <w:rFonts w:eastAsia="Times New Roman"/>
          <w:b/>
          <w:sz w:val="22"/>
          <w:szCs w:val="22"/>
          <w:lang w:val="en-US" w:eastAsia="en-US"/>
        </w:rPr>
      </w:pPr>
      <w:r w:rsidRPr="002F7BC7">
        <w:rPr>
          <w:rFonts w:eastAsia="Times New Roman"/>
          <w:b/>
          <w:sz w:val="22"/>
          <w:szCs w:val="22"/>
          <w:lang w:val="en-US" w:eastAsia="en-US"/>
        </w:rPr>
        <w:t xml:space="preserve">        PRIMAR,</w:t>
      </w:r>
    </w:p>
    <w:p w14:paraId="2C7241EE" w14:textId="77777777" w:rsidR="002F7BC7" w:rsidRPr="002F7BC7" w:rsidRDefault="002F7BC7" w:rsidP="002F7BC7">
      <w:pPr>
        <w:suppressAutoHyphens w:val="0"/>
        <w:jc w:val="both"/>
        <w:rPr>
          <w:rFonts w:eastAsia="Times New Roman"/>
          <w:b/>
          <w:sz w:val="22"/>
          <w:szCs w:val="22"/>
          <w:lang w:val="en-US" w:eastAsia="en-US"/>
        </w:rPr>
      </w:pPr>
      <w:r w:rsidRPr="002F7BC7">
        <w:rPr>
          <w:rFonts w:eastAsia="Times New Roman"/>
          <w:b/>
          <w:sz w:val="22"/>
          <w:szCs w:val="22"/>
          <w:lang w:val="en-US" w:eastAsia="en-US"/>
        </w:rPr>
        <w:tab/>
      </w:r>
      <w:r w:rsidRPr="002F7BC7">
        <w:rPr>
          <w:rFonts w:eastAsia="Times New Roman"/>
          <w:b/>
          <w:sz w:val="22"/>
          <w:szCs w:val="22"/>
          <w:lang w:val="en-US" w:eastAsia="en-US"/>
        </w:rPr>
        <w:tab/>
      </w:r>
      <w:r w:rsidRPr="002F7BC7">
        <w:rPr>
          <w:rFonts w:eastAsia="Times New Roman"/>
          <w:b/>
          <w:sz w:val="22"/>
          <w:szCs w:val="22"/>
          <w:lang w:val="en-US" w:eastAsia="en-US"/>
        </w:rPr>
        <w:tab/>
      </w:r>
      <w:r w:rsidRPr="002F7BC7">
        <w:rPr>
          <w:rFonts w:eastAsia="Times New Roman"/>
          <w:b/>
          <w:sz w:val="22"/>
          <w:szCs w:val="22"/>
          <w:lang w:val="en-US" w:eastAsia="en-US"/>
        </w:rPr>
        <w:tab/>
        <w:t xml:space="preserve">    DOBRIN ION</w:t>
      </w:r>
    </w:p>
    <w:p w14:paraId="365821FA" w14:textId="77777777" w:rsidR="002F7BC7" w:rsidRPr="002F7BC7" w:rsidRDefault="002F7BC7" w:rsidP="002F7BC7">
      <w:pPr>
        <w:suppressAutoHyphens w:val="0"/>
        <w:jc w:val="both"/>
        <w:rPr>
          <w:rFonts w:eastAsia="Times New Roman"/>
          <w:b/>
          <w:sz w:val="22"/>
          <w:szCs w:val="22"/>
          <w:lang w:val="en-US" w:eastAsia="en-US"/>
        </w:rPr>
      </w:pPr>
    </w:p>
    <w:p w14:paraId="6E1C377A" w14:textId="77777777" w:rsidR="002F7BC7" w:rsidRPr="002F7BC7" w:rsidRDefault="002F7BC7" w:rsidP="002F7BC7">
      <w:pPr>
        <w:suppressAutoHyphens w:val="0"/>
        <w:jc w:val="both"/>
        <w:rPr>
          <w:rFonts w:eastAsia="Times New Roman"/>
          <w:b/>
          <w:sz w:val="22"/>
          <w:szCs w:val="22"/>
          <w:lang w:val="en-US" w:eastAsia="en-US"/>
        </w:rPr>
      </w:pPr>
    </w:p>
    <w:p w14:paraId="4B894459" w14:textId="50176420" w:rsidR="002F7BC7" w:rsidRPr="002F7BC7" w:rsidRDefault="002F7BC7" w:rsidP="002F7BC7">
      <w:pPr>
        <w:suppressAutoHyphens w:val="0"/>
        <w:jc w:val="both"/>
        <w:rPr>
          <w:rFonts w:eastAsia="Times New Roman"/>
          <w:sz w:val="22"/>
          <w:szCs w:val="22"/>
          <w:lang w:val="en-US" w:eastAsia="en-US"/>
        </w:rPr>
      </w:pPr>
      <w:r w:rsidRPr="002F7BC7">
        <w:rPr>
          <w:rFonts w:eastAsia="Times New Roman"/>
          <w:sz w:val="22"/>
          <w:szCs w:val="22"/>
          <w:lang w:val="en-US" w:eastAsia="en-US"/>
        </w:rPr>
        <w:t>Nr.</w:t>
      </w:r>
      <w:r>
        <w:rPr>
          <w:rFonts w:eastAsia="Times New Roman"/>
          <w:sz w:val="22"/>
          <w:szCs w:val="22"/>
          <w:lang w:val="en-US" w:eastAsia="en-US"/>
        </w:rPr>
        <w:t>34</w:t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proofErr w:type="spellStart"/>
      <w:r w:rsidRPr="002F7BC7">
        <w:rPr>
          <w:rFonts w:eastAsia="Times New Roman"/>
          <w:sz w:val="22"/>
          <w:szCs w:val="22"/>
          <w:lang w:val="en-US" w:eastAsia="en-US"/>
        </w:rPr>
        <w:t>Contrasemneaza</w:t>
      </w:r>
      <w:proofErr w:type="spellEnd"/>
      <w:r w:rsidRPr="002F7BC7">
        <w:rPr>
          <w:rFonts w:eastAsia="Times New Roman"/>
          <w:sz w:val="22"/>
          <w:szCs w:val="22"/>
          <w:lang w:val="en-US" w:eastAsia="en-US"/>
        </w:rPr>
        <w:t xml:space="preserve"> </w:t>
      </w:r>
      <w:proofErr w:type="spellStart"/>
      <w:r w:rsidRPr="002F7BC7">
        <w:rPr>
          <w:rFonts w:eastAsia="Times New Roman"/>
          <w:sz w:val="22"/>
          <w:szCs w:val="22"/>
          <w:lang w:val="en-US" w:eastAsia="en-US"/>
        </w:rPr>
        <w:t>pentru</w:t>
      </w:r>
      <w:proofErr w:type="spellEnd"/>
      <w:r w:rsidRPr="002F7BC7">
        <w:rPr>
          <w:rFonts w:eastAsia="Times New Roman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2F7BC7">
        <w:rPr>
          <w:rFonts w:eastAsia="Times New Roman"/>
          <w:sz w:val="22"/>
          <w:szCs w:val="22"/>
          <w:lang w:val="en-US" w:eastAsia="en-US"/>
        </w:rPr>
        <w:t>legalitate</w:t>
      </w:r>
      <w:proofErr w:type="spellEnd"/>
      <w:r w:rsidRPr="002F7BC7">
        <w:rPr>
          <w:rFonts w:eastAsia="Times New Roman"/>
          <w:sz w:val="22"/>
          <w:szCs w:val="22"/>
          <w:lang w:val="en-US" w:eastAsia="en-US"/>
        </w:rPr>
        <w:t xml:space="preserve"> ,</w:t>
      </w:r>
      <w:proofErr w:type="gramEnd"/>
    </w:p>
    <w:p w14:paraId="6C0FDC14" w14:textId="77777777" w:rsidR="002F7BC7" w:rsidRPr="002F7BC7" w:rsidRDefault="002F7BC7" w:rsidP="002F7BC7">
      <w:pPr>
        <w:suppressAutoHyphens w:val="0"/>
        <w:jc w:val="both"/>
        <w:rPr>
          <w:rFonts w:eastAsia="Times New Roman"/>
          <w:sz w:val="22"/>
          <w:szCs w:val="22"/>
          <w:lang w:val="en-US" w:eastAsia="en-US"/>
        </w:rPr>
      </w:pPr>
      <w:proofErr w:type="spellStart"/>
      <w:r w:rsidRPr="002F7BC7">
        <w:rPr>
          <w:rFonts w:eastAsia="Times New Roman"/>
          <w:sz w:val="22"/>
          <w:szCs w:val="22"/>
          <w:lang w:val="en-US" w:eastAsia="en-US"/>
        </w:rPr>
        <w:t>Emisa</w:t>
      </w:r>
      <w:proofErr w:type="spellEnd"/>
      <w:r w:rsidRPr="002F7BC7">
        <w:rPr>
          <w:rFonts w:eastAsia="Times New Roman"/>
          <w:sz w:val="22"/>
          <w:szCs w:val="22"/>
          <w:lang w:val="en-US" w:eastAsia="en-US"/>
        </w:rPr>
        <w:t xml:space="preserve"> </w:t>
      </w:r>
      <w:smartTag w:uri="urn:schemas-microsoft-com:office:smarttags" w:element="PersonName">
        <w:smartTagPr>
          <w:attr w:name="ProductID" w:val="la Luica"/>
        </w:smartTagPr>
        <w:r w:rsidRPr="002F7BC7">
          <w:rPr>
            <w:rFonts w:eastAsia="Times New Roman"/>
            <w:sz w:val="22"/>
            <w:szCs w:val="22"/>
            <w:lang w:val="en-US" w:eastAsia="en-US"/>
          </w:rPr>
          <w:t>la Luica</w:t>
        </w:r>
      </w:smartTag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proofErr w:type="gramStart"/>
      <w:r w:rsidRPr="002F7BC7">
        <w:rPr>
          <w:rFonts w:eastAsia="Times New Roman"/>
          <w:sz w:val="22"/>
          <w:szCs w:val="22"/>
          <w:lang w:val="en-US" w:eastAsia="en-US"/>
        </w:rPr>
        <w:tab/>
        <w:t xml:space="preserve">  </w:t>
      </w:r>
      <w:proofErr w:type="spellStart"/>
      <w:r w:rsidRPr="002F7BC7">
        <w:rPr>
          <w:rFonts w:eastAsia="Times New Roman"/>
          <w:sz w:val="22"/>
          <w:szCs w:val="22"/>
          <w:lang w:val="en-US" w:eastAsia="en-US"/>
        </w:rPr>
        <w:t>Secretar</w:t>
      </w:r>
      <w:proofErr w:type="spellEnd"/>
      <w:proofErr w:type="gramEnd"/>
      <w:r w:rsidRPr="002F7BC7">
        <w:rPr>
          <w:rFonts w:eastAsia="Times New Roman"/>
          <w:sz w:val="22"/>
          <w:szCs w:val="22"/>
          <w:lang w:val="en-US" w:eastAsia="en-US"/>
        </w:rPr>
        <w:t xml:space="preserve"> general</w:t>
      </w:r>
    </w:p>
    <w:p w14:paraId="377ACBA0" w14:textId="7BF07356" w:rsidR="002F7BC7" w:rsidRPr="002F7BC7" w:rsidRDefault="002F7BC7" w:rsidP="002F7BC7">
      <w:pPr>
        <w:suppressAutoHyphens w:val="0"/>
        <w:jc w:val="both"/>
        <w:rPr>
          <w:rFonts w:eastAsia="Times New Roman"/>
          <w:sz w:val="22"/>
          <w:szCs w:val="22"/>
          <w:lang w:val="en-US" w:eastAsia="en-US"/>
        </w:rPr>
      </w:pPr>
      <w:proofErr w:type="spellStart"/>
      <w:r w:rsidRPr="002F7BC7">
        <w:rPr>
          <w:rFonts w:eastAsia="Times New Roman"/>
          <w:sz w:val="22"/>
          <w:szCs w:val="22"/>
          <w:lang w:val="en-US" w:eastAsia="en-US"/>
        </w:rPr>
        <w:t>Astazi</w:t>
      </w:r>
      <w:proofErr w:type="spellEnd"/>
      <w:r w:rsidRPr="002F7BC7">
        <w:rPr>
          <w:rFonts w:eastAsia="Times New Roman"/>
          <w:sz w:val="22"/>
          <w:szCs w:val="22"/>
          <w:lang w:val="en-US" w:eastAsia="en-US"/>
        </w:rPr>
        <w:t xml:space="preserve"> </w:t>
      </w:r>
      <w:r>
        <w:rPr>
          <w:rFonts w:eastAsia="Times New Roman"/>
          <w:sz w:val="22"/>
          <w:szCs w:val="22"/>
          <w:lang w:val="en-US" w:eastAsia="en-US"/>
        </w:rPr>
        <w:t>21.04</w:t>
      </w:r>
      <w:r w:rsidRPr="002F7BC7">
        <w:rPr>
          <w:rFonts w:eastAsia="Times New Roman"/>
          <w:sz w:val="22"/>
          <w:szCs w:val="22"/>
          <w:lang w:val="en-US" w:eastAsia="en-US"/>
        </w:rPr>
        <w:t>.2026</w:t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  <w:t xml:space="preserve"> </w:t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</w:r>
      <w:r w:rsidRPr="002F7BC7">
        <w:rPr>
          <w:rFonts w:eastAsia="Times New Roman"/>
          <w:sz w:val="22"/>
          <w:szCs w:val="22"/>
          <w:lang w:val="en-US" w:eastAsia="en-US"/>
        </w:rPr>
        <w:tab/>
        <w:t xml:space="preserve">          </w:t>
      </w:r>
      <w:proofErr w:type="gramStart"/>
      <w:r w:rsidRPr="002F7BC7">
        <w:rPr>
          <w:rFonts w:eastAsia="Times New Roman"/>
          <w:sz w:val="22"/>
          <w:szCs w:val="22"/>
          <w:lang w:val="en-US" w:eastAsia="en-US"/>
        </w:rPr>
        <w:t>Constantin  Cristiana</w:t>
      </w:r>
      <w:proofErr w:type="gramEnd"/>
    </w:p>
    <w:p w14:paraId="7CE28360" w14:textId="77777777" w:rsidR="002F7BC7" w:rsidRPr="002F7BC7" w:rsidRDefault="002F7BC7" w:rsidP="002F7BC7">
      <w:pPr>
        <w:suppressAutoHyphens w:val="0"/>
        <w:jc w:val="both"/>
        <w:rPr>
          <w:rFonts w:eastAsia="Times New Roman"/>
          <w:sz w:val="22"/>
          <w:szCs w:val="22"/>
          <w:lang w:val="en-US" w:eastAsia="en-US"/>
        </w:rPr>
      </w:pPr>
    </w:p>
    <w:p w14:paraId="18D6FA4E" w14:textId="77777777" w:rsidR="002F7BC7" w:rsidRPr="002F7BC7" w:rsidRDefault="002F7BC7" w:rsidP="002F7BC7">
      <w:pPr>
        <w:suppressAutoHyphens w:val="0"/>
        <w:jc w:val="both"/>
        <w:rPr>
          <w:rFonts w:eastAsia="Times New Roman"/>
          <w:sz w:val="22"/>
          <w:szCs w:val="22"/>
          <w:lang w:val="en-US" w:eastAsia="en-US"/>
        </w:rPr>
      </w:pPr>
    </w:p>
    <w:p w14:paraId="0A4D42B4" w14:textId="77777777" w:rsidR="002F7BC7" w:rsidRPr="002F7BC7" w:rsidRDefault="002F7BC7" w:rsidP="002F7BC7">
      <w:pPr>
        <w:suppressAutoHyphens w:val="0"/>
        <w:jc w:val="both"/>
        <w:rPr>
          <w:rFonts w:eastAsia="Times New Roman"/>
          <w:sz w:val="22"/>
          <w:szCs w:val="22"/>
          <w:lang w:val="en-US" w:eastAsia="en-US"/>
        </w:rPr>
      </w:pPr>
    </w:p>
    <w:p w14:paraId="4A5DCC32" w14:textId="77777777" w:rsidR="00AA65C5" w:rsidRPr="00AA65C5" w:rsidRDefault="00AA65C5" w:rsidP="00AA65C5">
      <w:pPr>
        <w:suppressAutoHyphens w:val="0"/>
        <w:rPr>
          <w:rFonts w:eastAsia="Times New Roman"/>
          <w:bCs/>
          <w:kern w:val="2"/>
          <w:sz w:val="22"/>
          <w:szCs w:val="22"/>
          <w:lang w:val="en-US" w:eastAsia="en-US"/>
        </w:rPr>
      </w:pPr>
    </w:p>
    <w:sectPr w:rsidR="00AA65C5" w:rsidRPr="00AA6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D3"/>
    <w:rsid w:val="002F7BC7"/>
    <w:rsid w:val="00414741"/>
    <w:rsid w:val="004A0D1E"/>
    <w:rsid w:val="00AA65C5"/>
    <w:rsid w:val="00AD537B"/>
    <w:rsid w:val="00F26CD3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AEF1F73"/>
  <w15:chartTrackingRefBased/>
  <w15:docId w15:val="{AC8E0194-4DF4-4519-9AEC-A6467A6F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5C5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o-RO"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2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26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C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C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C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C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CD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AA65C5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AA65C5"/>
    <w:rPr>
      <w:rFonts w:ascii="Times New Roman" w:eastAsia="SimSun" w:hAnsi="Times New Roman" w:cs="Times New Roman"/>
      <w:b/>
      <w:bCs/>
      <w:kern w:val="0"/>
      <w:sz w:val="28"/>
      <w:szCs w:val="24"/>
      <w:lang w:val="ro-RO" w:eastAsia="zh-CN"/>
      <w14:ligatures w14:val="none"/>
    </w:rPr>
  </w:style>
  <w:style w:type="paragraph" w:customStyle="1" w:styleId="NoSpacing1">
    <w:name w:val="No Spacing1"/>
    <w:qFormat/>
    <w:rsid w:val="00AA65C5"/>
    <w:pPr>
      <w:suppressAutoHyphens/>
      <w:spacing w:after="0" w:line="240" w:lineRule="auto"/>
    </w:pPr>
    <w:rPr>
      <w:rFonts w:ascii="Calibri" w:eastAsia="SimSun" w:hAnsi="Calibri" w:cs="Calibri"/>
      <w:kern w:val="0"/>
      <w:lang w:val="ro-RO" w:eastAsia="zh-CN"/>
      <w14:ligatures w14:val="none"/>
    </w:rPr>
  </w:style>
  <w:style w:type="paragraph" w:styleId="NoSpacing">
    <w:name w:val="No Spacing"/>
    <w:uiPriority w:val="1"/>
    <w:qFormat/>
    <w:rsid w:val="00AA65C5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o-RO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4</cp:revision>
  <cp:lastPrinted>2026-04-21T10:15:00Z</cp:lastPrinted>
  <dcterms:created xsi:type="dcterms:W3CDTF">2026-04-21T10:05:00Z</dcterms:created>
  <dcterms:modified xsi:type="dcterms:W3CDTF">2026-04-21T10:16:00Z</dcterms:modified>
</cp:coreProperties>
</file>